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F30" w:rsidRPr="008A7F30" w:rsidRDefault="008A7F30" w:rsidP="008A7F30">
      <w:pPr>
        <w:shd w:val="clear" w:color="auto" w:fill="FFFFFF"/>
        <w:spacing w:before="161" w:after="161" w:line="240" w:lineRule="auto"/>
        <w:outlineLvl w:val="0"/>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kern w:val="36"/>
          <w:sz w:val="28"/>
          <w:szCs w:val="28"/>
          <w:lang w:eastAsia="ru-RU"/>
        </w:rPr>
        <w:t>Методики раннего развития детей: 5 лучших методик от известных авторов</w:t>
      </w:r>
      <w:bookmarkStart w:id="0" w:name="_GoBack"/>
      <w:bookmarkEnd w:id="0"/>
    </w:p>
    <w:p w:rsidR="008A7F30" w:rsidRPr="008A7F30" w:rsidRDefault="008A7F30" w:rsidP="008A7F30">
      <w:pPr>
        <w:shd w:val="clear" w:color="auto" w:fill="FFFFFF"/>
        <w:spacing w:before="100" w:beforeAutospacing="1" w:after="100" w:afterAutospacing="1" w:line="240" w:lineRule="auto"/>
        <w:jc w:val="both"/>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В настоящее время очень популярно уделять большое внимание всестороннему развитию детей. На вопрос, с какого возраста необходимо начинать развитие ребёнка, нет однозначного ответа. Одни учёные считают, что чем раньше в ребёнка будут вкладываться знания, тем лучше и легче ему будет даваться дальнейшее обучение. Другие – ратуют за полноценное проживание ребёнком периода детства без навязывания взрослыми лишней информации.</w:t>
      </w:r>
      <w:r>
        <w:rPr>
          <w:rFonts w:ascii="Times New Roman" w:eastAsia="Times New Roman" w:hAnsi="Times New Roman" w:cs="Times New Roman"/>
          <w:color w:val="35322F"/>
          <w:sz w:val="28"/>
          <w:szCs w:val="28"/>
          <w:lang w:eastAsia="ru-RU"/>
        </w:rPr>
        <w:t xml:space="preserve"> </w:t>
      </w:r>
      <w:r w:rsidRPr="008A7F30">
        <w:rPr>
          <w:rFonts w:ascii="Times New Roman" w:eastAsia="Times New Roman" w:hAnsi="Times New Roman" w:cs="Times New Roman"/>
          <w:color w:val="35322F"/>
          <w:sz w:val="28"/>
          <w:szCs w:val="28"/>
          <w:lang w:eastAsia="ru-RU"/>
        </w:rPr>
        <w:t>Давайте рассмотрим основные преимущества и недостатки методик раннего развития, а также выясним, существует ли лучшая методика для Вашего ребёнка. </w:t>
      </w:r>
    </w:p>
    <w:p w:rsidR="008A7F30" w:rsidRPr="008A7F30" w:rsidRDefault="008A7F30" w:rsidP="008A7F30">
      <w:pPr>
        <w:shd w:val="clear" w:color="auto" w:fill="FFFFFF"/>
        <w:spacing w:before="100" w:beforeAutospacing="1" w:after="100" w:afterAutospacing="1" w:line="240" w:lineRule="auto"/>
        <w:outlineLvl w:val="1"/>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sz w:val="28"/>
          <w:szCs w:val="28"/>
          <w:lang w:eastAsia="ru-RU"/>
        </w:rPr>
        <w:t>Что такое раннее развитие </w:t>
      </w:r>
    </w:p>
    <w:p w:rsidR="008A7F30" w:rsidRPr="008A7F30" w:rsidRDefault="008A7F30" w:rsidP="008A7F30">
      <w:pPr>
        <w:shd w:val="clear" w:color="auto" w:fill="FFFFFF"/>
        <w:spacing w:before="100" w:beforeAutospacing="1" w:after="100" w:afterAutospacing="1" w:line="240" w:lineRule="auto"/>
        <w:jc w:val="both"/>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Для полноценного рассмотрения тех или иных методик необходимо разобраться с термином «раннее развитие». Однозначного определения раннему развитию нет, но эта концепция предполагает, что в 3 года мозг ребёнка уже сформирован на 70-80%, а ближе к окончанию дошкольного периода – на 90%, поэтому необходимо сформировать основные знания ещё до начала школьного обучения.</w:t>
      </w:r>
      <w:r>
        <w:rPr>
          <w:rFonts w:ascii="Times New Roman" w:eastAsia="Times New Roman" w:hAnsi="Times New Roman" w:cs="Times New Roman"/>
          <w:color w:val="35322F"/>
          <w:sz w:val="28"/>
          <w:szCs w:val="28"/>
          <w:lang w:eastAsia="ru-RU"/>
        </w:rPr>
        <w:t xml:space="preserve"> </w:t>
      </w:r>
      <w:r w:rsidRPr="008A7F30">
        <w:rPr>
          <w:rFonts w:ascii="Times New Roman" w:eastAsia="Times New Roman" w:hAnsi="Times New Roman" w:cs="Times New Roman"/>
          <w:color w:val="35322F"/>
          <w:sz w:val="28"/>
          <w:szCs w:val="28"/>
          <w:lang w:eastAsia="ru-RU"/>
        </w:rPr>
        <w:t xml:space="preserve">Каждый ребёнок индивидуален, и темп его развития нельзя сравнивать с темпами развития других детей. Однако есть возрастные нормы, на основании которых можно предположить, насколько развитый ребёнок и насколько своевременно происходит его развитие. Раннее развитие ребёнка предполагает интенсивное развитие с самого раннего возраста (до 3 лет), другими словами, это стремление к опережающему развитию по сравнению с другими детьми данного возраста.  Это не означает, что малыша посадят за парту и будут учить читать-считать-писать, ведь в некоторых методиках предлагается развивать ребёнка с самого рождения. Для развития ребёнка в раннем возрасте большую функцию играет развивающая среда, в которой он находится. Специальные пособия, игрушки, развивающие все стороны личности, совместная деятельность с взрослыми и постоянная </w:t>
      </w:r>
      <w:proofErr w:type="spellStart"/>
      <w:r w:rsidRPr="008A7F30">
        <w:rPr>
          <w:rFonts w:ascii="Times New Roman" w:eastAsia="Times New Roman" w:hAnsi="Times New Roman" w:cs="Times New Roman"/>
          <w:color w:val="35322F"/>
          <w:sz w:val="28"/>
          <w:szCs w:val="28"/>
          <w:lang w:eastAsia="ru-RU"/>
        </w:rPr>
        <w:t>вовлечённость</w:t>
      </w:r>
      <w:proofErr w:type="spellEnd"/>
      <w:r w:rsidRPr="008A7F30">
        <w:rPr>
          <w:rFonts w:ascii="Times New Roman" w:eastAsia="Times New Roman" w:hAnsi="Times New Roman" w:cs="Times New Roman"/>
          <w:color w:val="35322F"/>
          <w:sz w:val="28"/>
          <w:szCs w:val="28"/>
          <w:lang w:eastAsia="ru-RU"/>
        </w:rPr>
        <w:t xml:space="preserve"> взрослого – необходимые условия для раннего развития ребёнка.</w:t>
      </w:r>
    </w:p>
    <w:p w:rsidR="008A7F30" w:rsidRPr="008A7F30" w:rsidRDefault="008A7F30" w:rsidP="008A7F30">
      <w:pPr>
        <w:shd w:val="clear" w:color="auto" w:fill="FFFFFF"/>
        <w:spacing w:before="100" w:beforeAutospacing="1" w:after="100" w:afterAutospacing="1" w:line="240" w:lineRule="auto"/>
        <w:outlineLvl w:val="1"/>
        <w:rPr>
          <w:rFonts w:ascii="Times New Roman" w:eastAsia="Times New Roman" w:hAnsi="Times New Roman" w:cs="Times New Roman"/>
          <w:b/>
          <w:bCs/>
          <w:color w:val="35322F"/>
          <w:sz w:val="28"/>
          <w:szCs w:val="28"/>
          <w:lang w:eastAsia="ru-RU"/>
        </w:rPr>
      </w:pPr>
      <w:r w:rsidRPr="008A7F30">
        <w:rPr>
          <w:rFonts w:ascii="Times New Roman" w:eastAsia="Times New Roman" w:hAnsi="Times New Roman" w:cs="Times New Roman"/>
          <w:b/>
          <w:bCs/>
          <w:color w:val="35322F"/>
          <w:sz w:val="28"/>
          <w:szCs w:val="28"/>
          <w:lang w:eastAsia="ru-RU"/>
        </w:rPr>
        <w:t xml:space="preserve">Методика М. </w:t>
      </w:r>
      <w:proofErr w:type="spellStart"/>
      <w:r w:rsidRPr="008A7F30">
        <w:rPr>
          <w:rFonts w:ascii="Times New Roman" w:eastAsia="Times New Roman" w:hAnsi="Times New Roman" w:cs="Times New Roman"/>
          <w:b/>
          <w:bCs/>
          <w:color w:val="35322F"/>
          <w:sz w:val="28"/>
          <w:szCs w:val="28"/>
          <w:lang w:eastAsia="ru-RU"/>
        </w:rPr>
        <w:t>Монтессори</w:t>
      </w:r>
      <w:proofErr w:type="spellEnd"/>
      <w:r w:rsidRPr="008A7F30">
        <w:rPr>
          <w:rFonts w:ascii="Times New Roman" w:eastAsia="Times New Roman" w:hAnsi="Times New Roman" w:cs="Times New Roman"/>
          <w:b/>
          <w:bCs/>
          <w:color w:val="35322F"/>
          <w:sz w:val="28"/>
          <w:szCs w:val="28"/>
          <w:lang w:eastAsia="ru-RU"/>
        </w:rPr>
        <w:t> </w:t>
      </w:r>
    </w:p>
    <w:p w:rsidR="008A7F30" w:rsidRPr="008A7F30" w:rsidRDefault="008A7F30" w:rsidP="008A7F30">
      <w:pPr>
        <w:shd w:val="clear" w:color="auto" w:fill="FFFFFF"/>
        <w:spacing w:before="100" w:beforeAutospacing="1" w:after="100" w:afterAutospacing="1" w:line="240" w:lineRule="auto"/>
        <w:jc w:val="both"/>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 xml:space="preserve">Становление методики произошло еще в XX веке, и было названо в честь её создателя – Марии </w:t>
      </w:r>
      <w:proofErr w:type="spellStart"/>
      <w:r w:rsidRPr="008A7F30">
        <w:rPr>
          <w:rFonts w:ascii="Times New Roman" w:eastAsia="Times New Roman" w:hAnsi="Times New Roman" w:cs="Times New Roman"/>
          <w:color w:val="35322F"/>
          <w:sz w:val="28"/>
          <w:szCs w:val="28"/>
          <w:lang w:eastAsia="ru-RU"/>
        </w:rPr>
        <w:t>Монтессори</w:t>
      </w:r>
      <w:proofErr w:type="spellEnd"/>
      <w:r w:rsidRPr="008A7F30">
        <w:rPr>
          <w:rFonts w:ascii="Times New Roman" w:eastAsia="Times New Roman" w:hAnsi="Times New Roman" w:cs="Times New Roman"/>
          <w:color w:val="35322F"/>
          <w:sz w:val="28"/>
          <w:szCs w:val="28"/>
          <w:lang w:eastAsia="ru-RU"/>
        </w:rPr>
        <w:t xml:space="preserve">. Она является одной из самых популярных методик среди родителей и педагогов и предполагает подбор индивидуального подхода к каждому ребёнку. Главные составляющие методики – ребёнок как центральная фигура, педагог и среда для самостоятельного обучения. Взрослый в этой иерархии занимает позицию наблюдателя и старается не вмешиваться в естественный процесс развития ребёнка, если только он сам не попросит помощи. Помещение, в котором обучается ребёнок, делят на зоны </w:t>
      </w:r>
      <w:r w:rsidRPr="008A7F30">
        <w:rPr>
          <w:rFonts w:ascii="Times New Roman" w:eastAsia="Times New Roman" w:hAnsi="Times New Roman" w:cs="Times New Roman"/>
          <w:color w:val="35322F"/>
          <w:sz w:val="28"/>
          <w:szCs w:val="28"/>
          <w:lang w:eastAsia="ru-RU"/>
        </w:rPr>
        <w:lastRenderedPageBreak/>
        <w:t xml:space="preserve">для создания развивающей среды: сенсорную, математическую, речевую, практическую (для жизни) и космическую. В этих зонах ребёнок может самостоятельно ориентироваться и использовать их по своему усмотрению. Группы по </w:t>
      </w:r>
      <w:proofErr w:type="spellStart"/>
      <w:r w:rsidRPr="008A7F30">
        <w:rPr>
          <w:rFonts w:ascii="Times New Roman" w:eastAsia="Times New Roman" w:hAnsi="Times New Roman" w:cs="Times New Roman"/>
          <w:color w:val="35322F"/>
          <w:sz w:val="28"/>
          <w:szCs w:val="28"/>
          <w:lang w:eastAsia="ru-RU"/>
        </w:rPr>
        <w:t>Монтессори</w:t>
      </w:r>
      <w:proofErr w:type="spellEnd"/>
      <w:r w:rsidRPr="008A7F30">
        <w:rPr>
          <w:rFonts w:ascii="Times New Roman" w:eastAsia="Times New Roman" w:hAnsi="Times New Roman" w:cs="Times New Roman"/>
          <w:color w:val="35322F"/>
          <w:sz w:val="28"/>
          <w:szCs w:val="28"/>
          <w:lang w:eastAsia="ru-RU"/>
        </w:rPr>
        <w:t xml:space="preserve"> набираются из детей разных возрастов, что наилучшим образом сказывается на отношениях для детей дошкольного возраста от самых маленьких до более взрослых.</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К основным </w:t>
      </w:r>
      <w:r w:rsidRPr="008A7F30">
        <w:rPr>
          <w:rFonts w:ascii="Times New Roman" w:eastAsia="Times New Roman" w:hAnsi="Times New Roman" w:cs="Times New Roman"/>
          <w:b/>
          <w:bCs/>
          <w:color w:val="35322F"/>
          <w:sz w:val="28"/>
          <w:szCs w:val="28"/>
          <w:lang w:eastAsia="ru-RU"/>
        </w:rPr>
        <w:t>преимуществам</w:t>
      </w:r>
      <w:r w:rsidRPr="008A7F30">
        <w:rPr>
          <w:rFonts w:ascii="Times New Roman" w:eastAsia="Times New Roman" w:hAnsi="Times New Roman" w:cs="Times New Roman"/>
          <w:color w:val="35322F"/>
          <w:sz w:val="28"/>
          <w:szCs w:val="28"/>
          <w:lang w:eastAsia="ru-RU"/>
        </w:rPr>
        <w:t> методики относятся:</w:t>
      </w:r>
    </w:p>
    <w:p w:rsidR="008A7F30" w:rsidRPr="008A7F30" w:rsidRDefault="008A7F30" w:rsidP="008A7F3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развитие малыша самостоятельно, без навязывания взрослыми своих идей;</w:t>
      </w:r>
    </w:p>
    <w:p w:rsidR="008A7F30" w:rsidRPr="008A7F30" w:rsidRDefault="008A7F30" w:rsidP="008A7F3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развитие свободного человека, который уважительно относится к свободе других людей;</w:t>
      </w:r>
    </w:p>
    <w:p w:rsidR="008A7F30" w:rsidRPr="008A7F30" w:rsidRDefault="008A7F30" w:rsidP="008A7F3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развитие сенсорных навыков, непосредственно влияющих на хороший уровень интеллектуального развития;</w:t>
      </w:r>
    </w:p>
    <w:p w:rsidR="008A7F30" w:rsidRPr="008A7F30" w:rsidRDefault="008A7F30" w:rsidP="008A7F3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развитие навыков самообслуживания и самодисциплины;</w:t>
      </w:r>
    </w:p>
    <w:p w:rsidR="008A7F30" w:rsidRPr="008A7F30" w:rsidRDefault="008A7F30" w:rsidP="008A7F3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 xml:space="preserve">наличие разнообразных дидактических пособий по </w:t>
      </w:r>
      <w:proofErr w:type="spellStart"/>
      <w:r w:rsidRPr="008A7F30">
        <w:rPr>
          <w:rFonts w:ascii="Times New Roman" w:eastAsia="Times New Roman" w:hAnsi="Times New Roman" w:cs="Times New Roman"/>
          <w:color w:val="35322F"/>
          <w:sz w:val="28"/>
          <w:szCs w:val="28"/>
          <w:lang w:eastAsia="ru-RU"/>
        </w:rPr>
        <w:t>Монтессори</w:t>
      </w:r>
      <w:proofErr w:type="spellEnd"/>
      <w:r w:rsidRPr="008A7F30">
        <w:rPr>
          <w:rFonts w:ascii="Times New Roman" w:eastAsia="Times New Roman" w:hAnsi="Times New Roman" w:cs="Times New Roman"/>
          <w:color w:val="35322F"/>
          <w:sz w:val="28"/>
          <w:szCs w:val="28"/>
          <w:lang w:eastAsia="ru-RU"/>
        </w:rPr>
        <w:t>.</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Несмотря на существенные плюсы методики, существуют значительные </w:t>
      </w:r>
      <w:r w:rsidRPr="008A7F30">
        <w:rPr>
          <w:rFonts w:ascii="Times New Roman" w:eastAsia="Times New Roman" w:hAnsi="Times New Roman" w:cs="Times New Roman"/>
          <w:b/>
          <w:bCs/>
          <w:color w:val="35322F"/>
          <w:sz w:val="28"/>
          <w:szCs w:val="28"/>
          <w:lang w:eastAsia="ru-RU"/>
        </w:rPr>
        <w:t>недостатки</w:t>
      </w:r>
      <w:r w:rsidRPr="008A7F30">
        <w:rPr>
          <w:rFonts w:ascii="Times New Roman" w:eastAsia="Times New Roman" w:hAnsi="Times New Roman" w:cs="Times New Roman"/>
          <w:color w:val="35322F"/>
          <w:sz w:val="28"/>
          <w:szCs w:val="28"/>
          <w:lang w:eastAsia="ru-RU"/>
        </w:rPr>
        <w:t>:</w:t>
      </w:r>
    </w:p>
    <w:p w:rsidR="008A7F30" w:rsidRPr="008A7F30" w:rsidRDefault="008A7F30" w:rsidP="008A7F3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дороговизна пособий (однако, есть возможность самостоятельного изготовления);</w:t>
      </w:r>
    </w:p>
    <w:p w:rsidR="008A7F30" w:rsidRPr="008A7F30" w:rsidRDefault="008A7F30" w:rsidP="008A7F3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 xml:space="preserve">основная направленность методики – развитие интеллекта, </w:t>
      </w:r>
      <w:proofErr w:type="spellStart"/>
      <w:r w:rsidRPr="008A7F30">
        <w:rPr>
          <w:rFonts w:ascii="Times New Roman" w:eastAsia="Times New Roman" w:hAnsi="Times New Roman" w:cs="Times New Roman"/>
          <w:color w:val="35322F"/>
          <w:sz w:val="28"/>
          <w:szCs w:val="28"/>
          <w:lang w:eastAsia="ru-RU"/>
        </w:rPr>
        <w:t>сенсорики</w:t>
      </w:r>
      <w:proofErr w:type="spellEnd"/>
      <w:r w:rsidRPr="008A7F30">
        <w:rPr>
          <w:rFonts w:ascii="Times New Roman" w:eastAsia="Times New Roman" w:hAnsi="Times New Roman" w:cs="Times New Roman"/>
          <w:color w:val="35322F"/>
          <w:sz w:val="28"/>
          <w:szCs w:val="28"/>
          <w:lang w:eastAsia="ru-RU"/>
        </w:rPr>
        <w:t xml:space="preserve"> и логического мышления, при этом не уделяется внимание творческому и социальному развитию ребёнка;</w:t>
      </w:r>
    </w:p>
    <w:p w:rsidR="008A7F30" w:rsidRPr="008A7F30" w:rsidRDefault="008A7F30" w:rsidP="008A7F3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отказ от игрушек, сказок, сюжетно-ролевых игр, которые, по мнению автора, не являются важными для развития детей;</w:t>
      </w:r>
    </w:p>
    <w:p w:rsidR="008A7F30" w:rsidRPr="008A7F30" w:rsidRDefault="008A7F30" w:rsidP="008A7F30">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возможны трудности для дошкольников при дальнейшем традиционном обучении в школе, где необходима дисциплина и чёткое следование правилам взрослых. </w:t>
      </w:r>
    </w:p>
    <w:p w:rsidR="008A7F30" w:rsidRPr="008A7F30" w:rsidRDefault="008A7F30" w:rsidP="008A7F30">
      <w:pPr>
        <w:shd w:val="clear" w:color="auto" w:fill="FFFFFF"/>
        <w:spacing w:before="100" w:beforeAutospacing="1" w:after="100" w:afterAutospacing="1" w:line="240" w:lineRule="auto"/>
        <w:outlineLvl w:val="1"/>
        <w:rPr>
          <w:rFonts w:ascii="Times New Roman" w:eastAsia="Times New Roman" w:hAnsi="Times New Roman" w:cs="Times New Roman"/>
          <w:b/>
          <w:bCs/>
          <w:color w:val="35322F"/>
          <w:sz w:val="28"/>
          <w:szCs w:val="28"/>
          <w:lang w:eastAsia="ru-RU"/>
        </w:rPr>
      </w:pPr>
      <w:r w:rsidRPr="008A7F30">
        <w:rPr>
          <w:rFonts w:ascii="Times New Roman" w:eastAsia="Times New Roman" w:hAnsi="Times New Roman" w:cs="Times New Roman"/>
          <w:b/>
          <w:bCs/>
          <w:color w:val="35322F"/>
          <w:sz w:val="28"/>
          <w:szCs w:val="28"/>
          <w:lang w:eastAsia="ru-RU"/>
        </w:rPr>
        <w:t xml:space="preserve">Методика Г. </w:t>
      </w:r>
      <w:proofErr w:type="spellStart"/>
      <w:r w:rsidRPr="008A7F30">
        <w:rPr>
          <w:rFonts w:ascii="Times New Roman" w:eastAsia="Times New Roman" w:hAnsi="Times New Roman" w:cs="Times New Roman"/>
          <w:b/>
          <w:bCs/>
          <w:color w:val="35322F"/>
          <w:sz w:val="28"/>
          <w:szCs w:val="28"/>
          <w:lang w:eastAsia="ru-RU"/>
        </w:rPr>
        <w:t>Домана</w:t>
      </w:r>
      <w:proofErr w:type="spellEnd"/>
      <w:r w:rsidRPr="008A7F30">
        <w:rPr>
          <w:rFonts w:ascii="Times New Roman" w:eastAsia="Times New Roman" w:hAnsi="Times New Roman" w:cs="Times New Roman"/>
          <w:b/>
          <w:bCs/>
          <w:color w:val="35322F"/>
          <w:sz w:val="28"/>
          <w:szCs w:val="28"/>
          <w:lang w:eastAsia="ru-RU"/>
        </w:rPr>
        <w:t> </w:t>
      </w:r>
    </w:p>
    <w:p w:rsidR="008A7F30" w:rsidRPr="008A7F30" w:rsidRDefault="008A7F30" w:rsidP="008A7F30">
      <w:pPr>
        <w:shd w:val="clear" w:color="auto" w:fill="FFFFFF"/>
        <w:spacing w:before="100" w:beforeAutospacing="1" w:after="100" w:afterAutospacing="1" w:line="240" w:lineRule="auto"/>
        <w:jc w:val="both"/>
        <w:rPr>
          <w:rFonts w:ascii="Times New Roman" w:eastAsia="Times New Roman" w:hAnsi="Times New Roman" w:cs="Times New Roman"/>
          <w:color w:val="35322F"/>
          <w:sz w:val="28"/>
          <w:szCs w:val="28"/>
          <w:lang w:eastAsia="ru-RU"/>
        </w:rPr>
      </w:pPr>
      <w:proofErr w:type="spellStart"/>
      <w:r w:rsidRPr="008A7F30">
        <w:rPr>
          <w:rFonts w:ascii="Times New Roman" w:eastAsia="Times New Roman" w:hAnsi="Times New Roman" w:cs="Times New Roman"/>
          <w:color w:val="35322F"/>
          <w:sz w:val="28"/>
          <w:szCs w:val="28"/>
          <w:lang w:eastAsia="ru-RU"/>
        </w:rPr>
        <w:t>Глен</w:t>
      </w:r>
      <w:proofErr w:type="spellEnd"/>
      <w:r w:rsidRPr="008A7F30">
        <w:rPr>
          <w:rFonts w:ascii="Times New Roman" w:eastAsia="Times New Roman" w:hAnsi="Times New Roman" w:cs="Times New Roman"/>
          <w:color w:val="35322F"/>
          <w:sz w:val="28"/>
          <w:szCs w:val="28"/>
          <w:lang w:eastAsia="ru-RU"/>
        </w:rPr>
        <w:t xml:space="preserve"> </w:t>
      </w:r>
      <w:proofErr w:type="spellStart"/>
      <w:r w:rsidRPr="008A7F30">
        <w:rPr>
          <w:rFonts w:ascii="Times New Roman" w:eastAsia="Times New Roman" w:hAnsi="Times New Roman" w:cs="Times New Roman"/>
          <w:color w:val="35322F"/>
          <w:sz w:val="28"/>
          <w:szCs w:val="28"/>
          <w:lang w:eastAsia="ru-RU"/>
        </w:rPr>
        <w:t>Доман</w:t>
      </w:r>
      <w:proofErr w:type="spellEnd"/>
      <w:r w:rsidRPr="008A7F30">
        <w:rPr>
          <w:rFonts w:ascii="Times New Roman" w:eastAsia="Times New Roman" w:hAnsi="Times New Roman" w:cs="Times New Roman"/>
          <w:color w:val="35322F"/>
          <w:sz w:val="28"/>
          <w:szCs w:val="28"/>
          <w:lang w:eastAsia="ru-RU"/>
        </w:rPr>
        <w:t xml:space="preserve"> в своей методике предлагает по максимуму использовать потенциал ребёнка, начиная с самого рождения, когда его мозг развивается наиболее активно (до 3 лет). Развитие идёт через демонстрирование карточек </w:t>
      </w:r>
      <w:proofErr w:type="spellStart"/>
      <w:r w:rsidRPr="008A7F30">
        <w:rPr>
          <w:rFonts w:ascii="Times New Roman" w:eastAsia="Times New Roman" w:hAnsi="Times New Roman" w:cs="Times New Roman"/>
          <w:color w:val="35322F"/>
          <w:sz w:val="28"/>
          <w:szCs w:val="28"/>
          <w:lang w:eastAsia="ru-RU"/>
        </w:rPr>
        <w:t>Домана</w:t>
      </w:r>
      <w:proofErr w:type="spellEnd"/>
      <w:r w:rsidRPr="008A7F30">
        <w:rPr>
          <w:rFonts w:ascii="Times New Roman" w:eastAsia="Times New Roman" w:hAnsi="Times New Roman" w:cs="Times New Roman"/>
          <w:color w:val="35322F"/>
          <w:sz w:val="28"/>
          <w:szCs w:val="28"/>
          <w:lang w:eastAsia="ru-RU"/>
        </w:rPr>
        <w:t>, которые содержат изображения, слова, различные символы в зависимости от того, в какой сфере необходимо развивать ребёнка.</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sz w:val="28"/>
          <w:szCs w:val="28"/>
          <w:lang w:eastAsia="ru-RU"/>
        </w:rPr>
        <w:t>Достоинства </w:t>
      </w:r>
      <w:r w:rsidRPr="008A7F30">
        <w:rPr>
          <w:rFonts w:ascii="Times New Roman" w:eastAsia="Times New Roman" w:hAnsi="Times New Roman" w:cs="Times New Roman"/>
          <w:color w:val="35322F"/>
          <w:sz w:val="28"/>
          <w:szCs w:val="28"/>
          <w:lang w:eastAsia="ru-RU"/>
        </w:rPr>
        <w:t>данной методики:</w:t>
      </w:r>
    </w:p>
    <w:p w:rsidR="008A7F30" w:rsidRPr="008A7F30" w:rsidRDefault="008A7F30" w:rsidP="008A7F3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активная вовлеченность родителей в процесс;</w:t>
      </w:r>
    </w:p>
    <w:p w:rsidR="008A7F30" w:rsidRPr="008A7F30" w:rsidRDefault="008A7F30" w:rsidP="008A7F3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простота занятий и доступность дидактического материала;</w:t>
      </w:r>
    </w:p>
    <w:p w:rsidR="008A7F30" w:rsidRPr="008A7F30" w:rsidRDefault="008A7F30" w:rsidP="008A7F3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развитие внимания и концентрации ребёнка;</w:t>
      </w:r>
    </w:p>
    <w:p w:rsidR="008A7F30" w:rsidRPr="008A7F30" w:rsidRDefault="008A7F30" w:rsidP="008A7F30">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большой объём знаний в разных областях.</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sz w:val="28"/>
          <w:szCs w:val="28"/>
          <w:lang w:eastAsia="ru-RU"/>
        </w:rPr>
        <w:lastRenderedPageBreak/>
        <w:t>Недостатки</w:t>
      </w:r>
      <w:r w:rsidRPr="008A7F30">
        <w:rPr>
          <w:rFonts w:ascii="Times New Roman" w:eastAsia="Times New Roman" w:hAnsi="Times New Roman" w:cs="Times New Roman"/>
          <w:color w:val="35322F"/>
          <w:sz w:val="28"/>
          <w:szCs w:val="28"/>
          <w:lang w:eastAsia="ru-RU"/>
        </w:rPr>
        <w:t> методики:</w:t>
      </w:r>
    </w:p>
    <w:p w:rsidR="008A7F30" w:rsidRPr="008A7F30" w:rsidRDefault="008A7F30" w:rsidP="008A7F30">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пассивность ребёнка;</w:t>
      </w:r>
    </w:p>
    <w:p w:rsidR="008A7F30" w:rsidRPr="008A7F30" w:rsidRDefault="008A7F30" w:rsidP="008A7F30">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 xml:space="preserve">не уделяется внимание развитию мелкой моторики, </w:t>
      </w:r>
      <w:proofErr w:type="spellStart"/>
      <w:r w:rsidRPr="008A7F30">
        <w:rPr>
          <w:rFonts w:ascii="Times New Roman" w:eastAsia="Times New Roman" w:hAnsi="Times New Roman" w:cs="Times New Roman"/>
          <w:color w:val="35322F"/>
          <w:sz w:val="28"/>
          <w:szCs w:val="28"/>
          <w:lang w:eastAsia="ru-RU"/>
        </w:rPr>
        <w:t>сенсорики</w:t>
      </w:r>
      <w:proofErr w:type="spellEnd"/>
      <w:r w:rsidRPr="008A7F30">
        <w:rPr>
          <w:rFonts w:ascii="Times New Roman" w:eastAsia="Times New Roman" w:hAnsi="Times New Roman" w:cs="Times New Roman"/>
          <w:color w:val="35322F"/>
          <w:sz w:val="28"/>
          <w:szCs w:val="28"/>
          <w:lang w:eastAsia="ru-RU"/>
        </w:rPr>
        <w:t xml:space="preserve"> и творческому развитию;</w:t>
      </w:r>
    </w:p>
    <w:p w:rsidR="008A7F30" w:rsidRPr="008A7F30" w:rsidRDefault="008A7F30" w:rsidP="008A7F30">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proofErr w:type="spellStart"/>
      <w:r w:rsidRPr="008A7F30">
        <w:rPr>
          <w:rFonts w:ascii="Times New Roman" w:eastAsia="Times New Roman" w:hAnsi="Times New Roman" w:cs="Times New Roman"/>
          <w:color w:val="35322F"/>
          <w:sz w:val="28"/>
          <w:szCs w:val="28"/>
          <w:lang w:eastAsia="ru-RU"/>
        </w:rPr>
        <w:t>формализованность</w:t>
      </w:r>
      <w:proofErr w:type="spellEnd"/>
      <w:r w:rsidRPr="008A7F30">
        <w:rPr>
          <w:rFonts w:ascii="Times New Roman" w:eastAsia="Times New Roman" w:hAnsi="Times New Roman" w:cs="Times New Roman"/>
          <w:color w:val="35322F"/>
          <w:sz w:val="28"/>
          <w:szCs w:val="28"/>
          <w:lang w:eastAsia="ru-RU"/>
        </w:rPr>
        <w:t xml:space="preserve"> процесса обучения, при котором нужно ежедневно показывать карточки, не отступая от инструкции;</w:t>
      </w:r>
    </w:p>
    <w:p w:rsidR="008A7F30" w:rsidRPr="008A7F30" w:rsidRDefault="008A7F30" w:rsidP="008A7F30">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существует риск перегрузки нервной системы ребёнка большим потоком информации, что может негативно сказаться на его психике. </w:t>
      </w:r>
    </w:p>
    <w:p w:rsidR="008A7F30" w:rsidRPr="008A7F30" w:rsidRDefault="008A7F30" w:rsidP="008A7F30">
      <w:pPr>
        <w:shd w:val="clear" w:color="auto" w:fill="FFFFFF"/>
        <w:spacing w:before="100" w:beforeAutospacing="1" w:after="100" w:afterAutospacing="1" w:line="240" w:lineRule="auto"/>
        <w:outlineLvl w:val="1"/>
        <w:rPr>
          <w:rFonts w:ascii="Times New Roman" w:eastAsia="Times New Roman" w:hAnsi="Times New Roman" w:cs="Times New Roman"/>
          <w:b/>
          <w:bCs/>
          <w:color w:val="35322F"/>
          <w:sz w:val="28"/>
          <w:szCs w:val="28"/>
          <w:lang w:eastAsia="ru-RU"/>
        </w:rPr>
      </w:pPr>
      <w:r w:rsidRPr="008A7F30">
        <w:rPr>
          <w:rFonts w:ascii="Times New Roman" w:eastAsia="Times New Roman" w:hAnsi="Times New Roman" w:cs="Times New Roman"/>
          <w:b/>
          <w:bCs/>
          <w:color w:val="35322F"/>
          <w:sz w:val="28"/>
          <w:szCs w:val="28"/>
          <w:lang w:eastAsia="ru-RU"/>
        </w:rPr>
        <w:t>Методика Н. Зайцева </w:t>
      </w:r>
    </w:p>
    <w:p w:rsidR="008A7F30" w:rsidRPr="008A7F30" w:rsidRDefault="008A7F30" w:rsidP="008A7F30">
      <w:pPr>
        <w:shd w:val="clear" w:color="auto" w:fill="FFFFFF"/>
        <w:spacing w:before="100" w:beforeAutospacing="1" w:after="100" w:afterAutospacing="1" w:line="240" w:lineRule="auto"/>
        <w:jc w:val="both"/>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Раннее развитие детей по методике Николая Зайцева основано на ведущей деятельности детей в дошкольном возрасте – игре. Детей обучают грамоте, английскому языку и элементарным математическим представлениям через специальные комплекты пособий. При раннем развитии детей по Зайцеву допускается свобода действий ребёнка: можно шуметь, смеяться, менять материалы игры, что для детей является большим плюсом в раскрепощении. Несмотря на довольно свободную обстановку, обучение идёт полным ходом, ведь именно в такой атмосфере дети наиболее полно раскрываются.        </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sz w:val="28"/>
          <w:szCs w:val="28"/>
          <w:lang w:eastAsia="ru-RU"/>
        </w:rPr>
        <w:t>Преимущества</w:t>
      </w:r>
      <w:r w:rsidRPr="008A7F30">
        <w:rPr>
          <w:rFonts w:ascii="Times New Roman" w:eastAsia="Times New Roman" w:hAnsi="Times New Roman" w:cs="Times New Roman"/>
          <w:color w:val="35322F"/>
          <w:sz w:val="28"/>
          <w:szCs w:val="28"/>
          <w:lang w:eastAsia="ru-RU"/>
        </w:rPr>
        <w:t> методики:</w:t>
      </w:r>
    </w:p>
    <w:p w:rsidR="008A7F30" w:rsidRPr="008A7F30" w:rsidRDefault="008A7F30" w:rsidP="008A7F30">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возрастной диапазон для занятий от года до семи лет;</w:t>
      </w:r>
    </w:p>
    <w:p w:rsidR="008A7F30" w:rsidRPr="008A7F30" w:rsidRDefault="008A7F30" w:rsidP="008A7F30">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развитие навыков чтения, письменной грамотности и математических представлений;</w:t>
      </w:r>
    </w:p>
    <w:p w:rsidR="008A7F30" w:rsidRPr="008A7F30" w:rsidRDefault="008A7F30" w:rsidP="008A7F30">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развитие творческих способностей.       </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sz w:val="28"/>
          <w:szCs w:val="28"/>
          <w:lang w:eastAsia="ru-RU"/>
        </w:rPr>
        <w:t>Недостатки</w:t>
      </w:r>
      <w:r w:rsidRPr="008A7F30">
        <w:rPr>
          <w:rFonts w:ascii="Times New Roman" w:eastAsia="Times New Roman" w:hAnsi="Times New Roman" w:cs="Times New Roman"/>
          <w:color w:val="35322F"/>
          <w:sz w:val="28"/>
          <w:szCs w:val="28"/>
          <w:lang w:eastAsia="ru-RU"/>
        </w:rPr>
        <w:t>:</w:t>
      </w:r>
    </w:p>
    <w:p w:rsidR="008A7F30" w:rsidRPr="008A7F30" w:rsidRDefault="008A7F30" w:rsidP="008A7F30">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отличие методики от традиционного обучения навыкам чтения и письма, вследствие чего могут возникать сложности при дальнейшем обучении;</w:t>
      </w:r>
    </w:p>
    <w:p w:rsidR="008A7F30" w:rsidRPr="008A7F30" w:rsidRDefault="008A7F30" w:rsidP="008A7F30">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не уделяется внимание развитию мелкой моторики рук, что может спровоцировать проблемы с речью и повлиять на дальнейшую коммуникацию ребёнка с другими людьми.</w:t>
      </w:r>
    </w:p>
    <w:p w:rsidR="008A7F30" w:rsidRPr="008A7F30" w:rsidRDefault="008A7F30" w:rsidP="008A7F30">
      <w:pPr>
        <w:shd w:val="clear" w:color="auto" w:fill="FFFFFF"/>
        <w:spacing w:before="100" w:beforeAutospacing="1" w:after="100" w:afterAutospacing="1" w:line="240" w:lineRule="auto"/>
        <w:outlineLvl w:val="1"/>
        <w:rPr>
          <w:rFonts w:ascii="Times New Roman" w:eastAsia="Times New Roman" w:hAnsi="Times New Roman" w:cs="Times New Roman"/>
          <w:b/>
          <w:bCs/>
          <w:color w:val="35322F"/>
          <w:sz w:val="28"/>
          <w:szCs w:val="28"/>
          <w:lang w:eastAsia="ru-RU"/>
        </w:rPr>
      </w:pPr>
      <w:r w:rsidRPr="008A7F30">
        <w:rPr>
          <w:rFonts w:ascii="Times New Roman" w:eastAsia="Times New Roman" w:hAnsi="Times New Roman" w:cs="Times New Roman"/>
          <w:b/>
          <w:bCs/>
          <w:color w:val="35322F"/>
          <w:sz w:val="28"/>
          <w:szCs w:val="28"/>
          <w:lang w:eastAsia="ru-RU"/>
        </w:rPr>
        <w:t xml:space="preserve">Методика </w:t>
      </w:r>
      <w:proofErr w:type="spellStart"/>
      <w:r w:rsidRPr="008A7F30">
        <w:rPr>
          <w:rFonts w:ascii="Times New Roman" w:eastAsia="Times New Roman" w:hAnsi="Times New Roman" w:cs="Times New Roman"/>
          <w:b/>
          <w:bCs/>
          <w:color w:val="35322F"/>
          <w:sz w:val="28"/>
          <w:szCs w:val="28"/>
          <w:lang w:eastAsia="ru-RU"/>
        </w:rPr>
        <w:t>Масару</w:t>
      </w:r>
      <w:proofErr w:type="spellEnd"/>
      <w:r w:rsidRPr="008A7F30">
        <w:rPr>
          <w:rFonts w:ascii="Times New Roman" w:eastAsia="Times New Roman" w:hAnsi="Times New Roman" w:cs="Times New Roman"/>
          <w:b/>
          <w:bCs/>
          <w:color w:val="35322F"/>
          <w:sz w:val="28"/>
          <w:szCs w:val="28"/>
          <w:lang w:eastAsia="ru-RU"/>
        </w:rPr>
        <w:t xml:space="preserve"> </w:t>
      </w:r>
      <w:proofErr w:type="spellStart"/>
      <w:r w:rsidRPr="008A7F30">
        <w:rPr>
          <w:rFonts w:ascii="Times New Roman" w:eastAsia="Times New Roman" w:hAnsi="Times New Roman" w:cs="Times New Roman"/>
          <w:b/>
          <w:bCs/>
          <w:color w:val="35322F"/>
          <w:sz w:val="28"/>
          <w:szCs w:val="28"/>
          <w:lang w:eastAsia="ru-RU"/>
        </w:rPr>
        <w:t>Ибука</w:t>
      </w:r>
      <w:proofErr w:type="spellEnd"/>
    </w:p>
    <w:p w:rsidR="008A7F30" w:rsidRPr="008A7F30" w:rsidRDefault="008A7F30" w:rsidP="008A7F30">
      <w:pPr>
        <w:shd w:val="clear" w:color="auto" w:fill="FFFFFF"/>
        <w:spacing w:before="100" w:beforeAutospacing="1" w:after="100" w:afterAutospacing="1" w:line="240" w:lineRule="auto"/>
        <w:jc w:val="both"/>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Методика, разработанная японским инженером, автором одноимённой </w:t>
      </w:r>
      <w:hyperlink r:id="rId5" w:history="1">
        <w:r w:rsidRPr="008A7F30">
          <w:rPr>
            <w:rFonts w:ascii="Times New Roman" w:eastAsia="Times New Roman" w:hAnsi="Times New Roman" w:cs="Times New Roman"/>
            <w:color w:val="000000"/>
            <w:sz w:val="28"/>
            <w:szCs w:val="28"/>
            <w:lang w:eastAsia="ru-RU"/>
          </w:rPr>
          <w:t>книги «После трёх уже поздно»</w:t>
        </w:r>
      </w:hyperlink>
      <w:r w:rsidRPr="008A7F30">
        <w:rPr>
          <w:rFonts w:ascii="Times New Roman" w:eastAsia="Times New Roman" w:hAnsi="Times New Roman" w:cs="Times New Roman"/>
          <w:color w:val="35322F"/>
          <w:sz w:val="28"/>
          <w:szCs w:val="28"/>
          <w:lang w:eastAsia="ru-RU"/>
        </w:rPr>
        <w:t>, основывается на принципе, что начинать заниматься развитием и воспитанием ребёнка важно рано, с первых дней его жизни. Обучение ребёнка предполагает полноценное развитие ребёнка самими родителями, которые своим примером формируют личность ребёнка. Для этого необходимо учить стихи, уделять внимание обучению иностранным языкам, музыкальному и физическому развитию.       </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sz w:val="28"/>
          <w:szCs w:val="28"/>
          <w:lang w:eastAsia="ru-RU"/>
        </w:rPr>
        <w:lastRenderedPageBreak/>
        <w:t>Преимущества</w:t>
      </w:r>
      <w:r w:rsidRPr="008A7F30">
        <w:rPr>
          <w:rFonts w:ascii="Times New Roman" w:eastAsia="Times New Roman" w:hAnsi="Times New Roman" w:cs="Times New Roman"/>
          <w:color w:val="35322F"/>
          <w:sz w:val="28"/>
          <w:szCs w:val="28"/>
          <w:lang w:eastAsia="ru-RU"/>
        </w:rPr>
        <w:t> методики:</w:t>
      </w:r>
    </w:p>
    <w:p w:rsidR="008A7F30" w:rsidRPr="008A7F30" w:rsidRDefault="008A7F30" w:rsidP="008A7F30">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w:t>
      </w:r>
      <w:proofErr w:type="spellStart"/>
      <w:r w:rsidRPr="008A7F30">
        <w:rPr>
          <w:rFonts w:ascii="Times New Roman" w:eastAsia="Times New Roman" w:hAnsi="Times New Roman" w:cs="Times New Roman"/>
          <w:color w:val="35322F"/>
          <w:sz w:val="28"/>
          <w:szCs w:val="28"/>
          <w:lang w:eastAsia="ru-RU"/>
        </w:rPr>
        <w:t>незаштампованность</w:t>
      </w:r>
      <w:proofErr w:type="spellEnd"/>
      <w:r w:rsidRPr="008A7F30">
        <w:rPr>
          <w:rFonts w:ascii="Times New Roman" w:eastAsia="Times New Roman" w:hAnsi="Times New Roman" w:cs="Times New Roman"/>
          <w:color w:val="35322F"/>
          <w:sz w:val="28"/>
          <w:szCs w:val="28"/>
          <w:lang w:eastAsia="ru-RU"/>
        </w:rPr>
        <w:t>» и неограниченность методов развития ребёнка, так как родитель сам выбирает занятия в соответствии с индивидуальностью своего ребёнка;</w:t>
      </w:r>
    </w:p>
    <w:p w:rsidR="008A7F30" w:rsidRPr="008A7F30" w:rsidRDefault="008A7F30" w:rsidP="008A7F30">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развитие навыков самообслуживания и приучение к порядку.    </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sz w:val="28"/>
          <w:szCs w:val="28"/>
          <w:lang w:eastAsia="ru-RU"/>
        </w:rPr>
        <w:t>Недостатки</w:t>
      </w:r>
      <w:r w:rsidRPr="008A7F30">
        <w:rPr>
          <w:rFonts w:ascii="Times New Roman" w:eastAsia="Times New Roman" w:hAnsi="Times New Roman" w:cs="Times New Roman"/>
          <w:color w:val="35322F"/>
          <w:sz w:val="28"/>
          <w:szCs w:val="28"/>
          <w:lang w:eastAsia="ru-RU"/>
        </w:rPr>
        <w:t>:</w:t>
      </w:r>
    </w:p>
    <w:p w:rsidR="008A7F30" w:rsidRPr="008A7F30" w:rsidRDefault="008A7F30" w:rsidP="008A7F30">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отсутствие пособия, в котором бы чётко прописывалась работа в соответствии с методикой;</w:t>
      </w:r>
    </w:p>
    <w:p w:rsidR="008A7F30" w:rsidRPr="008A7F30" w:rsidRDefault="008A7F30" w:rsidP="008A7F30">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возможно несовпадение мнений из-за разных менталитетов, так как в Японии преобладают более строгие взгляды на воспитание детей.    </w:t>
      </w:r>
    </w:p>
    <w:p w:rsidR="008A7F30" w:rsidRPr="008A7F30" w:rsidRDefault="008A7F30" w:rsidP="008A7F30">
      <w:pPr>
        <w:shd w:val="clear" w:color="auto" w:fill="FFFFFF"/>
        <w:spacing w:before="100" w:beforeAutospacing="1" w:after="100" w:afterAutospacing="1" w:line="240" w:lineRule="auto"/>
        <w:outlineLvl w:val="1"/>
        <w:rPr>
          <w:rFonts w:ascii="Times New Roman" w:eastAsia="Times New Roman" w:hAnsi="Times New Roman" w:cs="Times New Roman"/>
          <w:b/>
          <w:bCs/>
          <w:color w:val="35322F"/>
          <w:sz w:val="28"/>
          <w:szCs w:val="28"/>
          <w:lang w:eastAsia="ru-RU"/>
        </w:rPr>
      </w:pPr>
      <w:r w:rsidRPr="008A7F30">
        <w:rPr>
          <w:rFonts w:ascii="Times New Roman" w:eastAsia="Times New Roman" w:hAnsi="Times New Roman" w:cs="Times New Roman"/>
          <w:b/>
          <w:bCs/>
          <w:color w:val="35322F"/>
          <w:sz w:val="28"/>
          <w:szCs w:val="28"/>
          <w:lang w:eastAsia="ru-RU"/>
        </w:rPr>
        <w:t>«Музыка с мамой» Железновых </w:t>
      </w:r>
    </w:p>
    <w:p w:rsidR="008A7F30" w:rsidRPr="008A7F30" w:rsidRDefault="008A7F30" w:rsidP="008A7F30">
      <w:pPr>
        <w:shd w:val="clear" w:color="auto" w:fill="FFFFFF"/>
        <w:spacing w:before="100" w:beforeAutospacing="1" w:after="100" w:afterAutospacing="1" w:line="240" w:lineRule="auto"/>
        <w:jc w:val="both"/>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Методика раннего музыкального развития Железновых создана отцом и дочерью и представляет собой дидактические пособия и записанные аудио- и видеокурсы. Развивать ребёнка по Железновым нужно ежедневно, начиная с утренней музыкальной зарядки, затем через музыкальные занятия и заканчивая творческим занятием, например, прослушиванием сказки.    </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sz w:val="28"/>
          <w:szCs w:val="28"/>
          <w:lang w:eastAsia="ru-RU"/>
        </w:rPr>
        <w:t>Преимущества</w:t>
      </w:r>
      <w:r w:rsidRPr="008A7F30">
        <w:rPr>
          <w:rFonts w:ascii="Times New Roman" w:eastAsia="Times New Roman" w:hAnsi="Times New Roman" w:cs="Times New Roman"/>
          <w:color w:val="35322F"/>
          <w:sz w:val="28"/>
          <w:szCs w:val="28"/>
          <w:lang w:eastAsia="ru-RU"/>
        </w:rPr>
        <w:t> методики:</w:t>
      </w:r>
    </w:p>
    <w:p w:rsidR="008A7F30" w:rsidRPr="008A7F30" w:rsidRDefault="008A7F30" w:rsidP="008A7F30">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диапазон развития детей от полугода до 7 лет;</w:t>
      </w:r>
    </w:p>
    <w:p w:rsidR="008A7F30" w:rsidRPr="008A7F30" w:rsidRDefault="008A7F30" w:rsidP="008A7F30">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развитие творческой составляющей личности ребёнка, в том числе музыкальных навыков;</w:t>
      </w:r>
    </w:p>
    <w:p w:rsidR="008A7F30" w:rsidRPr="008A7F30" w:rsidRDefault="008A7F30" w:rsidP="008A7F30">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положительная эмоциональная обстановка при проведении занятий;</w:t>
      </w:r>
    </w:p>
    <w:p w:rsidR="008A7F30" w:rsidRPr="008A7F30" w:rsidRDefault="008A7F30" w:rsidP="008A7F30">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общее оздоровление организма, благодаря тому, что много внимания уделяется физической активности детей.       </w:t>
      </w:r>
    </w:p>
    <w:p w:rsidR="008A7F30" w:rsidRPr="008A7F30" w:rsidRDefault="008A7F30" w:rsidP="008A7F30">
      <w:p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b/>
          <w:bCs/>
          <w:color w:val="35322F"/>
          <w:sz w:val="28"/>
          <w:szCs w:val="28"/>
          <w:lang w:eastAsia="ru-RU"/>
        </w:rPr>
        <w:t>Недостатки</w:t>
      </w:r>
      <w:r w:rsidRPr="008A7F30">
        <w:rPr>
          <w:rFonts w:ascii="Times New Roman" w:eastAsia="Times New Roman" w:hAnsi="Times New Roman" w:cs="Times New Roman"/>
          <w:color w:val="35322F"/>
          <w:sz w:val="28"/>
          <w:szCs w:val="28"/>
          <w:lang w:eastAsia="ru-RU"/>
        </w:rPr>
        <w:t>:</w:t>
      </w:r>
    </w:p>
    <w:p w:rsidR="008A7F30" w:rsidRPr="008A7F30" w:rsidRDefault="008A7F30" w:rsidP="008A7F30">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пассивность ребёнка, невозможность выбора занятий;</w:t>
      </w:r>
    </w:p>
    <w:p w:rsidR="008A7F30" w:rsidRPr="008A7F30" w:rsidRDefault="008A7F30" w:rsidP="008A7F30">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большинство записанных песенок однотипные, поэтому для старших дошкольников могут оказаться неинтересными.</w:t>
      </w:r>
    </w:p>
    <w:p w:rsidR="008A7F30" w:rsidRPr="008A7F30" w:rsidRDefault="008A7F30" w:rsidP="008A7F30">
      <w:pPr>
        <w:shd w:val="clear" w:color="auto" w:fill="FFFFFF"/>
        <w:spacing w:before="100" w:beforeAutospacing="1" w:after="100" w:afterAutospacing="1" w:line="240" w:lineRule="auto"/>
        <w:outlineLvl w:val="1"/>
        <w:rPr>
          <w:rFonts w:ascii="Times New Roman" w:eastAsia="Times New Roman" w:hAnsi="Times New Roman" w:cs="Times New Roman"/>
          <w:b/>
          <w:bCs/>
          <w:color w:val="35322F"/>
          <w:sz w:val="28"/>
          <w:szCs w:val="28"/>
          <w:lang w:eastAsia="ru-RU"/>
        </w:rPr>
      </w:pPr>
      <w:r w:rsidRPr="008A7F30">
        <w:rPr>
          <w:rFonts w:ascii="Times New Roman" w:eastAsia="Times New Roman" w:hAnsi="Times New Roman" w:cs="Times New Roman"/>
          <w:b/>
          <w:bCs/>
          <w:color w:val="35322F"/>
          <w:sz w:val="28"/>
          <w:szCs w:val="28"/>
          <w:lang w:eastAsia="ru-RU"/>
        </w:rPr>
        <w:t>Есть ли лучшая методика для Вашего ребенка</w:t>
      </w:r>
    </w:p>
    <w:p w:rsidR="008A7F30" w:rsidRPr="008A7F30" w:rsidRDefault="008A7F30" w:rsidP="008A7F30">
      <w:pPr>
        <w:shd w:val="clear" w:color="auto" w:fill="FFFFFF"/>
        <w:spacing w:before="100" w:beforeAutospacing="1" w:after="100" w:afterAutospacing="1" w:line="240" w:lineRule="auto"/>
        <w:jc w:val="both"/>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Мы рассмотрели лишь малую часть современных методик раннего развития и обучения детей, которые нацелены на самых маленьких. Несмотря на всё многообразие развивающих методик для детей, необходимо ориентироваться на особенности Вашего малыша. Какую бы систему занятий Вы ни выбрали, следует учитывать некоторые нюансы:</w:t>
      </w:r>
    </w:p>
    <w:p w:rsidR="008A7F30" w:rsidRPr="008A7F30" w:rsidRDefault="008A7F30" w:rsidP="008A7F30">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lastRenderedPageBreak/>
        <w:t>Обратите внимание на то, какая реакция ребёнка на занятие: нравится или не нравится ему то, что Вы предлагаете.</w:t>
      </w:r>
    </w:p>
    <w:p w:rsidR="008A7F30" w:rsidRPr="008A7F30" w:rsidRDefault="008A7F30" w:rsidP="008A7F30">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Внимательно ознакомьтесь с выбранной методикой раннего развития ребёнка, убедитесь, что все аспекты Вам понятны и совпадают с Вашим мировоззрением.</w:t>
      </w:r>
    </w:p>
    <w:p w:rsidR="008A7F30" w:rsidRPr="008A7F30" w:rsidRDefault="008A7F30" w:rsidP="008A7F30">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Не заставляйте ребёнка заниматься развивающим занятием, если в этот момент он увлечён другой интересной для него деятельностью.</w:t>
      </w:r>
    </w:p>
    <w:p w:rsidR="008A7F30" w:rsidRPr="008A7F30" w:rsidRDefault="008A7F30" w:rsidP="008A7F30">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Уделите внимание комплексному развитию ребёнка, не ущемляя никакие стороны его личности.</w:t>
      </w:r>
    </w:p>
    <w:p w:rsidR="008A7F30" w:rsidRPr="008A7F30" w:rsidRDefault="008A7F30" w:rsidP="008A7F30">
      <w:pPr>
        <w:numPr>
          <w:ilvl w:val="0"/>
          <w:numId w:val="12"/>
        </w:numPr>
        <w:shd w:val="clear" w:color="auto" w:fill="FFFFFF"/>
        <w:spacing w:before="100" w:beforeAutospacing="1" w:after="100" w:afterAutospacing="1" w:line="240" w:lineRule="auto"/>
        <w:rPr>
          <w:rFonts w:ascii="Times New Roman" w:eastAsia="Times New Roman" w:hAnsi="Times New Roman" w:cs="Times New Roman"/>
          <w:color w:val="35322F"/>
          <w:sz w:val="28"/>
          <w:szCs w:val="28"/>
          <w:lang w:eastAsia="ru-RU"/>
        </w:rPr>
      </w:pPr>
      <w:r w:rsidRPr="008A7F30">
        <w:rPr>
          <w:rFonts w:ascii="Times New Roman" w:eastAsia="Times New Roman" w:hAnsi="Times New Roman" w:cs="Times New Roman"/>
          <w:color w:val="35322F"/>
          <w:sz w:val="28"/>
          <w:szCs w:val="28"/>
          <w:lang w:eastAsia="ru-RU"/>
        </w:rPr>
        <w:t>Занимайтесь обучением детей не ради конечных знаний, умений и навыков, а для стимулирования интереса ребёнка к самому процессу обучения, формирования любознательности и здоровых отношений с социальным миром.</w:t>
      </w:r>
    </w:p>
    <w:p w:rsidR="000B773B" w:rsidRPr="008A7F30" w:rsidRDefault="000B773B">
      <w:pPr>
        <w:rPr>
          <w:rFonts w:ascii="Times New Roman" w:hAnsi="Times New Roman" w:cs="Times New Roman"/>
          <w:sz w:val="28"/>
          <w:szCs w:val="28"/>
        </w:rPr>
      </w:pPr>
    </w:p>
    <w:sectPr w:rsidR="000B773B" w:rsidRPr="008A7F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96417"/>
    <w:multiLevelType w:val="multilevel"/>
    <w:tmpl w:val="2E20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D5E65"/>
    <w:multiLevelType w:val="multilevel"/>
    <w:tmpl w:val="0FAEE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BD5F9B"/>
    <w:multiLevelType w:val="multilevel"/>
    <w:tmpl w:val="0E449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F43DA4"/>
    <w:multiLevelType w:val="multilevel"/>
    <w:tmpl w:val="FCE6C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AF06A3"/>
    <w:multiLevelType w:val="multilevel"/>
    <w:tmpl w:val="BB06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720A86"/>
    <w:multiLevelType w:val="multilevel"/>
    <w:tmpl w:val="EC20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7E32AE"/>
    <w:multiLevelType w:val="multilevel"/>
    <w:tmpl w:val="F66E7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126D11"/>
    <w:multiLevelType w:val="multilevel"/>
    <w:tmpl w:val="EC0E7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0A6A44"/>
    <w:multiLevelType w:val="multilevel"/>
    <w:tmpl w:val="DB7CD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8747A2"/>
    <w:multiLevelType w:val="multilevel"/>
    <w:tmpl w:val="A348A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6E1527"/>
    <w:multiLevelType w:val="multilevel"/>
    <w:tmpl w:val="51185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D9B48F5"/>
    <w:multiLevelType w:val="multilevel"/>
    <w:tmpl w:val="520A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 w:numId="4">
    <w:abstractNumId w:val="8"/>
  </w:num>
  <w:num w:numId="5">
    <w:abstractNumId w:val="5"/>
  </w:num>
  <w:num w:numId="6">
    <w:abstractNumId w:val="10"/>
  </w:num>
  <w:num w:numId="7">
    <w:abstractNumId w:val="4"/>
  </w:num>
  <w:num w:numId="8">
    <w:abstractNumId w:val="11"/>
  </w:num>
  <w:num w:numId="9">
    <w:abstractNumId w:val="7"/>
  </w:num>
  <w:num w:numId="10">
    <w:abstractNumId w:val="3"/>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0F0"/>
    <w:rsid w:val="0000066F"/>
    <w:rsid w:val="0000447E"/>
    <w:rsid w:val="00007AD6"/>
    <w:rsid w:val="000127B2"/>
    <w:rsid w:val="000132D8"/>
    <w:rsid w:val="0001451D"/>
    <w:rsid w:val="000147ED"/>
    <w:rsid w:val="00035606"/>
    <w:rsid w:val="000374B7"/>
    <w:rsid w:val="00037E07"/>
    <w:rsid w:val="000419F5"/>
    <w:rsid w:val="00042831"/>
    <w:rsid w:val="00043551"/>
    <w:rsid w:val="0005081A"/>
    <w:rsid w:val="00054AED"/>
    <w:rsid w:val="00054D25"/>
    <w:rsid w:val="00054EFE"/>
    <w:rsid w:val="00055010"/>
    <w:rsid w:val="000558DE"/>
    <w:rsid w:val="00056583"/>
    <w:rsid w:val="00061F89"/>
    <w:rsid w:val="00064479"/>
    <w:rsid w:val="00065F02"/>
    <w:rsid w:val="00071E56"/>
    <w:rsid w:val="0007346E"/>
    <w:rsid w:val="0007381D"/>
    <w:rsid w:val="00075C8E"/>
    <w:rsid w:val="0008391F"/>
    <w:rsid w:val="00083C7A"/>
    <w:rsid w:val="00083D81"/>
    <w:rsid w:val="00085DFE"/>
    <w:rsid w:val="000A00BD"/>
    <w:rsid w:val="000A1A96"/>
    <w:rsid w:val="000A3332"/>
    <w:rsid w:val="000A4C7B"/>
    <w:rsid w:val="000A7FAE"/>
    <w:rsid w:val="000B043A"/>
    <w:rsid w:val="000B1862"/>
    <w:rsid w:val="000B773B"/>
    <w:rsid w:val="000B7977"/>
    <w:rsid w:val="000C6CE7"/>
    <w:rsid w:val="000D1D20"/>
    <w:rsid w:val="000D6A04"/>
    <w:rsid w:val="000E73DC"/>
    <w:rsid w:val="000F1DE3"/>
    <w:rsid w:val="000F6EE8"/>
    <w:rsid w:val="00106453"/>
    <w:rsid w:val="00107C20"/>
    <w:rsid w:val="00110131"/>
    <w:rsid w:val="0011114C"/>
    <w:rsid w:val="0011153F"/>
    <w:rsid w:val="001133F6"/>
    <w:rsid w:val="00113B64"/>
    <w:rsid w:val="00113D2C"/>
    <w:rsid w:val="001156F3"/>
    <w:rsid w:val="00115F65"/>
    <w:rsid w:val="00120471"/>
    <w:rsid w:val="00120984"/>
    <w:rsid w:val="0012538C"/>
    <w:rsid w:val="00130EFE"/>
    <w:rsid w:val="00132498"/>
    <w:rsid w:val="00133BDD"/>
    <w:rsid w:val="001363D0"/>
    <w:rsid w:val="001370D1"/>
    <w:rsid w:val="00141C99"/>
    <w:rsid w:val="00145BE2"/>
    <w:rsid w:val="00146462"/>
    <w:rsid w:val="00150BB6"/>
    <w:rsid w:val="00152545"/>
    <w:rsid w:val="0015331D"/>
    <w:rsid w:val="00154EE5"/>
    <w:rsid w:val="00155842"/>
    <w:rsid w:val="001619ED"/>
    <w:rsid w:val="00162406"/>
    <w:rsid w:val="00166070"/>
    <w:rsid w:val="0017080B"/>
    <w:rsid w:val="0018155A"/>
    <w:rsid w:val="001839C7"/>
    <w:rsid w:val="00184728"/>
    <w:rsid w:val="00186FE9"/>
    <w:rsid w:val="00190C62"/>
    <w:rsid w:val="00192DF2"/>
    <w:rsid w:val="00193262"/>
    <w:rsid w:val="00193A68"/>
    <w:rsid w:val="00196C16"/>
    <w:rsid w:val="001B217A"/>
    <w:rsid w:val="001B4618"/>
    <w:rsid w:val="001C0F17"/>
    <w:rsid w:val="001C670A"/>
    <w:rsid w:val="001D54E4"/>
    <w:rsid w:val="001E01BE"/>
    <w:rsid w:val="001E163A"/>
    <w:rsid w:val="001E5511"/>
    <w:rsid w:val="001F4FC6"/>
    <w:rsid w:val="00202C6B"/>
    <w:rsid w:val="00206718"/>
    <w:rsid w:val="002079D3"/>
    <w:rsid w:val="00210318"/>
    <w:rsid w:val="00214464"/>
    <w:rsid w:val="00215897"/>
    <w:rsid w:val="00223B5F"/>
    <w:rsid w:val="0023045B"/>
    <w:rsid w:val="00232CB9"/>
    <w:rsid w:val="00234001"/>
    <w:rsid w:val="00235D98"/>
    <w:rsid w:val="00236CAD"/>
    <w:rsid w:val="00240211"/>
    <w:rsid w:val="002460E0"/>
    <w:rsid w:val="00246B4F"/>
    <w:rsid w:val="002644B3"/>
    <w:rsid w:val="002657C0"/>
    <w:rsid w:val="00267961"/>
    <w:rsid w:val="00273111"/>
    <w:rsid w:val="00273355"/>
    <w:rsid w:val="00274D30"/>
    <w:rsid w:val="0027561D"/>
    <w:rsid w:val="0028174E"/>
    <w:rsid w:val="00285132"/>
    <w:rsid w:val="0028566E"/>
    <w:rsid w:val="00285977"/>
    <w:rsid w:val="00285D87"/>
    <w:rsid w:val="0028676E"/>
    <w:rsid w:val="0028700E"/>
    <w:rsid w:val="002908C3"/>
    <w:rsid w:val="0029092D"/>
    <w:rsid w:val="002957F8"/>
    <w:rsid w:val="002A3630"/>
    <w:rsid w:val="002A3EE8"/>
    <w:rsid w:val="002B1115"/>
    <w:rsid w:val="002B4D8A"/>
    <w:rsid w:val="002B6156"/>
    <w:rsid w:val="002C27AF"/>
    <w:rsid w:val="002C459F"/>
    <w:rsid w:val="002D08A7"/>
    <w:rsid w:val="002D418F"/>
    <w:rsid w:val="002D5903"/>
    <w:rsid w:val="002D5E3E"/>
    <w:rsid w:val="002E2DFD"/>
    <w:rsid w:val="002E3817"/>
    <w:rsid w:val="002E799F"/>
    <w:rsid w:val="002F0F21"/>
    <w:rsid w:val="002F11B3"/>
    <w:rsid w:val="002F4997"/>
    <w:rsid w:val="0030125F"/>
    <w:rsid w:val="00303802"/>
    <w:rsid w:val="00305F6D"/>
    <w:rsid w:val="00311786"/>
    <w:rsid w:val="00311F34"/>
    <w:rsid w:val="00320087"/>
    <w:rsid w:val="003227E4"/>
    <w:rsid w:val="003262E0"/>
    <w:rsid w:val="00327DB4"/>
    <w:rsid w:val="00331AA7"/>
    <w:rsid w:val="00332B68"/>
    <w:rsid w:val="00332D99"/>
    <w:rsid w:val="00336041"/>
    <w:rsid w:val="003369EB"/>
    <w:rsid w:val="0034080F"/>
    <w:rsid w:val="00346825"/>
    <w:rsid w:val="00364BCA"/>
    <w:rsid w:val="003652E6"/>
    <w:rsid w:val="0037284C"/>
    <w:rsid w:val="00373B63"/>
    <w:rsid w:val="00380DA3"/>
    <w:rsid w:val="00383C17"/>
    <w:rsid w:val="003A0136"/>
    <w:rsid w:val="003A2EC7"/>
    <w:rsid w:val="003B3113"/>
    <w:rsid w:val="003B54AD"/>
    <w:rsid w:val="003B6537"/>
    <w:rsid w:val="003B7F28"/>
    <w:rsid w:val="003D010E"/>
    <w:rsid w:val="003D75E9"/>
    <w:rsid w:val="003E6984"/>
    <w:rsid w:val="003E715D"/>
    <w:rsid w:val="003F3533"/>
    <w:rsid w:val="003F43B4"/>
    <w:rsid w:val="0040386A"/>
    <w:rsid w:val="00407A46"/>
    <w:rsid w:val="00410665"/>
    <w:rsid w:val="00411A8C"/>
    <w:rsid w:val="00414BAD"/>
    <w:rsid w:val="00422938"/>
    <w:rsid w:val="00426BA3"/>
    <w:rsid w:val="00430F28"/>
    <w:rsid w:val="00451721"/>
    <w:rsid w:val="0045554D"/>
    <w:rsid w:val="00455895"/>
    <w:rsid w:val="00455DFC"/>
    <w:rsid w:val="00455F2D"/>
    <w:rsid w:val="00461E40"/>
    <w:rsid w:val="004669D3"/>
    <w:rsid w:val="00466FC5"/>
    <w:rsid w:val="00467741"/>
    <w:rsid w:val="00470F69"/>
    <w:rsid w:val="00473CBF"/>
    <w:rsid w:val="00480889"/>
    <w:rsid w:val="00482340"/>
    <w:rsid w:val="00482403"/>
    <w:rsid w:val="00494217"/>
    <w:rsid w:val="004A15DC"/>
    <w:rsid w:val="004A1C62"/>
    <w:rsid w:val="004A2174"/>
    <w:rsid w:val="004A3588"/>
    <w:rsid w:val="004A3C2D"/>
    <w:rsid w:val="004A6D0E"/>
    <w:rsid w:val="004A6D89"/>
    <w:rsid w:val="004B7355"/>
    <w:rsid w:val="004C505B"/>
    <w:rsid w:val="004D2BE7"/>
    <w:rsid w:val="004D42C6"/>
    <w:rsid w:val="004D778C"/>
    <w:rsid w:val="004E66D2"/>
    <w:rsid w:val="004F0BF3"/>
    <w:rsid w:val="005018C6"/>
    <w:rsid w:val="00501E52"/>
    <w:rsid w:val="005031EB"/>
    <w:rsid w:val="00507F18"/>
    <w:rsid w:val="00512A44"/>
    <w:rsid w:val="0051499D"/>
    <w:rsid w:val="005157DA"/>
    <w:rsid w:val="00517055"/>
    <w:rsid w:val="005205E3"/>
    <w:rsid w:val="00521ABB"/>
    <w:rsid w:val="00523B9C"/>
    <w:rsid w:val="005246DF"/>
    <w:rsid w:val="00524EA9"/>
    <w:rsid w:val="00526BE7"/>
    <w:rsid w:val="0053049D"/>
    <w:rsid w:val="005341F0"/>
    <w:rsid w:val="00537DB1"/>
    <w:rsid w:val="005405C7"/>
    <w:rsid w:val="005409EF"/>
    <w:rsid w:val="005446E8"/>
    <w:rsid w:val="0055189E"/>
    <w:rsid w:val="00552E1F"/>
    <w:rsid w:val="00555FCA"/>
    <w:rsid w:val="00556119"/>
    <w:rsid w:val="00556A3B"/>
    <w:rsid w:val="0055728A"/>
    <w:rsid w:val="00561901"/>
    <w:rsid w:val="00563100"/>
    <w:rsid w:val="00571D62"/>
    <w:rsid w:val="00572447"/>
    <w:rsid w:val="005724A8"/>
    <w:rsid w:val="005733F0"/>
    <w:rsid w:val="00583C71"/>
    <w:rsid w:val="00587297"/>
    <w:rsid w:val="0059474F"/>
    <w:rsid w:val="0059679F"/>
    <w:rsid w:val="005968DA"/>
    <w:rsid w:val="005A1253"/>
    <w:rsid w:val="005A4135"/>
    <w:rsid w:val="005B4874"/>
    <w:rsid w:val="005B6EA3"/>
    <w:rsid w:val="005C2A82"/>
    <w:rsid w:val="005C4C80"/>
    <w:rsid w:val="005C7610"/>
    <w:rsid w:val="005D04EC"/>
    <w:rsid w:val="005D2F95"/>
    <w:rsid w:val="005D73FC"/>
    <w:rsid w:val="005D7989"/>
    <w:rsid w:val="005E1847"/>
    <w:rsid w:val="005F042F"/>
    <w:rsid w:val="005F1442"/>
    <w:rsid w:val="005F1ADD"/>
    <w:rsid w:val="005F35FC"/>
    <w:rsid w:val="005F678D"/>
    <w:rsid w:val="00601135"/>
    <w:rsid w:val="00604E1C"/>
    <w:rsid w:val="0060676B"/>
    <w:rsid w:val="00606997"/>
    <w:rsid w:val="0061159F"/>
    <w:rsid w:val="00617F2C"/>
    <w:rsid w:val="00620D35"/>
    <w:rsid w:val="00621A24"/>
    <w:rsid w:val="006220A0"/>
    <w:rsid w:val="0063048F"/>
    <w:rsid w:val="00633C29"/>
    <w:rsid w:val="00633F6D"/>
    <w:rsid w:val="006355F6"/>
    <w:rsid w:val="00636F17"/>
    <w:rsid w:val="0064779A"/>
    <w:rsid w:val="006509E0"/>
    <w:rsid w:val="00652DBA"/>
    <w:rsid w:val="006572BF"/>
    <w:rsid w:val="0066090B"/>
    <w:rsid w:val="00661B8D"/>
    <w:rsid w:val="00664805"/>
    <w:rsid w:val="006661D2"/>
    <w:rsid w:val="00670C6D"/>
    <w:rsid w:val="00670ED2"/>
    <w:rsid w:val="00673502"/>
    <w:rsid w:val="00675310"/>
    <w:rsid w:val="00680EE0"/>
    <w:rsid w:val="00686421"/>
    <w:rsid w:val="006924CC"/>
    <w:rsid w:val="00693E43"/>
    <w:rsid w:val="00694BFB"/>
    <w:rsid w:val="006979C9"/>
    <w:rsid w:val="006B1773"/>
    <w:rsid w:val="006B1B41"/>
    <w:rsid w:val="006B20D0"/>
    <w:rsid w:val="006B2ED7"/>
    <w:rsid w:val="006B3ED4"/>
    <w:rsid w:val="006B7120"/>
    <w:rsid w:val="006C563A"/>
    <w:rsid w:val="006C68EE"/>
    <w:rsid w:val="006D2686"/>
    <w:rsid w:val="006D4198"/>
    <w:rsid w:val="006D5586"/>
    <w:rsid w:val="006D600A"/>
    <w:rsid w:val="006E06F5"/>
    <w:rsid w:val="006E0920"/>
    <w:rsid w:val="006E3FEE"/>
    <w:rsid w:val="006F03E7"/>
    <w:rsid w:val="006F06E8"/>
    <w:rsid w:val="006F1552"/>
    <w:rsid w:val="006F2123"/>
    <w:rsid w:val="006F3733"/>
    <w:rsid w:val="006F65D2"/>
    <w:rsid w:val="00703894"/>
    <w:rsid w:val="00704719"/>
    <w:rsid w:val="00705642"/>
    <w:rsid w:val="007128FD"/>
    <w:rsid w:val="00714E69"/>
    <w:rsid w:val="00716688"/>
    <w:rsid w:val="00716D23"/>
    <w:rsid w:val="00723072"/>
    <w:rsid w:val="0072373C"/>
    <w:rsid w:val="00733333"/>
    <w:rsid w:val="007405B4"/>
    <w:rsid w:val="007405CC"/>
    <w:rsid w:val="00742065"/>
    <w:rsid w:val="0074572A"/>
    <w:rsid w:val="00752BE2"/>
    <w:rsid w:val="00760034"/>
    <w:rsid w:val="00762286"/>
    <w:rsid w:val="007639F8"/>
    <w:rsid w:val="007714B0"/>
    <w:rsid w:val="0077782A"/>
    <w:rsid w:val="00777E1E"/>
    <w:rsid w:val="00780711"/>
    <w:rsid w:val="007809D9"/>
    <w:rsid w:val="007815AD"/>
    <w:rsid w:val="00781773"/>
    <w:rsid w:val="0078178E"/>
    <w:rsid w:val="00781AF1"/>
    <w:rsid w:val="0078256A"/>
    <w:rsid w:val="00790153"/>
    <w:rsid w:val="00791036"/>
    <w:rsid w:val="00792324"/>
    <w:rsid w:val="007933C6"/>
    <w:rsid w:val="00793D04"/>
    <w:rsid w:val="00796242"/>
    <w:rsid w:val="007A0820"/>
    <w:rsid w:val="007A18C9"/>
    <w:rsid w:val="007A1E65"/>
    <w:rsid w:val="007A40EE"/>
    <w:rsid w:val="007B07C4"/>
    <w:rsid w:val="007B206D"/>
    <w:rsid w:val="007B5DCE"/>
    <w:rsid w:val="007C3D80"/>
    <w:rsid w:val="007C5136"/>
    <w:rsid w:val="007D610F"/>
    <w:rsid w:val="007D7EC3"/>
    <w:rsid w:val="007E067A"/>
    <w:rsid w:val="007E14FA"/>
    <w:rsid w:val="007E1E0B"/>
    <w:rsid w:val="007E23AC"/>
    <w:rsid w:val="007E35C6"/>
    <w:rsid w:val="007E477F"/>
    <w:rsid w:val="007E4DBF"/>
    <w:rsid w:val="007E6714"/>
    <w:rsid w:val="007E6770"/>
    <w:rsid w:val="007E717C"/>
    <w:rsid w:val="00803EE1"/>
    <w:rsid w:val="00805F4A"/>
    <w:rsid w:val="00820161"/>
    <w:rsid w:val="00820864"/>
    <w:rsid w:val="00820CA2"/>
    <w:rsid w:val="0082256B"/>
    <w:rsid w:val="00823BA2"/>
    <w:rsid w:val="00824945"/>
    <w:rsid w:val="008269E9"/>
    <w:rsid w:val="008310A2"/>
    <w:rsid w:val="008324A2"/>
    <w:rsid w:val="00833726"/>
    <w:rsid w:val="00834037"/>
    <w:rsid w:val="008344D3"/>
    <w:rsid w:val="008347BF"/>
    <w:rsid w:val="00847F17"/>
    <w:rsid w:val="008511EC"/>
    <w:rsid w:val="00852BF5"/>
    <w:rsid w:val="008540B3"/>
    <w:rsid w:val="008547A4"/>
    <w:rsid w:val="00861665"/>
    <w:rsid w:val="008623AB"/>
    <w:rsid w:val="008746EE"/>
    <w:rsid w:val="0088162C"/>
    <w:rsid w:val="00881AC0"/>
    <w:rsid w:val="00887BB8"/>
    <w:rsid w:val="00893141"/>
    <w:rsid w:val="00893356"/>
    <w:rsid w:val="008A71C8"/>
    <w:rsid w:val="008A7F30"/>
    <w:rsid w:val="008A7FE9"/>
    <w:rsid w:val="008B18FB"/>
    <w:rsid w:val="008B2E31"/>
    <w:rsid w:val="008B7737"/>
    <w:rsid w:val="008C175D"/>
    <w:rsid w:val="008D0609"/>
    <w:rsid w:val="008D3876"/>
    <w:rsid w:val="008D3C7D"/>
    <w:rsid w:val="008D51B7"/>
    <w:rsid w:val="008D5F95"/>
    <w:rsid w:val="008E390D"/>
    <w:rsid w:val="008E5B59"/>
    <w:rsid w:val="008F23FC"/>
    <w:rsid w:val="008F43A3"/>
    <w:rsid w:val="008F6F91"/>
    <w:rsid w:val="009005FD"/>
    <w:rsid w:val="00901AB5"/>
    <w:rsid w:val="00903A7F"/>
    <w:rsid w:val="00905651"/>
    <w:rsid w:val="00907E0F"/>
    <w:rsid w:val="0091491E"/>
    <w:rsid w:val="0091569D"/>
    <w:rsid w:val="009161B1"/>
    <w:rsid w:val="009173ED"/>
    <w:rsid w:val="009178F7"/>
    <w:rsid w:val="00921413"/>
    <w:rsid w:val="009223D2"/>
    <w:rsid w:val="00923656"/>
    <w:rsid w:val="009252FC"/>
    <w:rsid w:val="0092663F"/>
    <w:rsid w:val="00927291"/>
    <w:rsid w:val="00927C3E"/>
    <w:rsid w:val="009307A1"/>
    <w:rsid w:val="009321F5"/>
    <w:rsid w:val="00942DB9"/>
    <w:rsid w:val="00943CD0"/>
    <w:rsid w:val="009446BC"/>
    <w:rsid w:val="00950631"/>
    <w:rsid w:val="0095520E"/>
    <w:rsid w:val="009637E5"/>
    <w:rsid w:val="00963F51"/>
    <w:rsid w:val="0096459F"/>
    <w:rsid w:val="00967954"/>
    <w:rsid w:val="00971500"/>
    <w:rsid w:val="00983CEB"/>
    <w:rsid w:val="0098509A"/>
    <w:rsid w:val="009862FA"/>
    <w:rsid w:val="009913DF"/>
    <w:rsid w:val="00991B58"/>
    <w:rsid w:val="00993921"/>
    <w:rsid w:val="00994202"/>
    <w:rsid w:val="009956FE"/>
    <w:rsid w:val="009A3AD6"/>
    <w:rsid w:val="009A3E60"/>
    <w:rsid w:val="009B3FA8"/>
    <w:rsid w:val="009B5E35"/>
    <w:rsid w:val="009B6655"/>
    <w:rsid w:val="009C5911"/>
    <w:rsid w:val="009D3A67"/>
    <w:rsid w:val="009D50A8"/>
    <w:rsid w:val="009E033B"/>
    <w:rsid w:val="009E189D"/>
    <w:rsid w:val="009E31BB"/>
    <w:rsid w:val="009E433F"/>
    <w:rsid w:val="009F6491"/>
    <w:rsid w:val="009F7E56"/>
    <w:rsid w:val="00A218D4"/>
    <w:rsid w:val="00A23888"/>
    <w:rsid w:val="00A2592A"/>
    <w:rsid w:val="00A26087"/>
    <w:rsid w:val="00A273DC"/>
    <w:rsid w:val="00A30397"/>
    <w:rsid w:val="00A369E4"/>
    <w:rsid w:val="00A44DF7"/>
    <w:rsid w:val="00A45675"/>
    <w:rsid w:val="00A504A6"/>
    <w:rsid w:val="00A52CB3"/>
    <w:rsid w:val="00A55AED"/>
    <w:rsid w:val="00A63CA0"/>
    <w:rsid w:val="00A64463"/>
    <w:rsid w:val="00A64A9E"/>
    <w:rsid w:val="00A666E9"/>
    <w:rsid w:val="00A67193"/>
    <w:rsid w:val="00A70707"/>
    <w:rsid w:val="00A8033E"/>
    <w:rsid w:val="00A950AA"/>
    <w:rsid w:val="00AA0B91"/>
    <w:rsid w:val="00AA2F5F"/>
    <w:rsid w:val="00AA61C9"/>
    <w:rsid w:val="00AB0347"/>
    <w:rsid w:val="00AB3277"/>
    <w:rsid w:val="00AB4335"/>
    <w:rsid w:val="00AC1D61"/>
    <w:rsid w:val="00AC3742"/>
    <w:rsid w:val="00AC4A36"/>
    <w:rsid w:val="00AC5A0D"/>
    <w:rsid w:val="00AC62DB"/>
    <w:rsid w:val="00AF01D7"/>
    <w:rsid w:val="00AF0A76"/>
    <w:rsid w:val="00AF42CC"/>
    <w:rsid w:val="00AF695B"/>
    <w:rsid w:val="00B01F14"/>
    <w:rsid w:val="00B23476"/>
    <w:rsid w:val="00B25141"/>
    <w:rsid w:val="00B27961"/>
    <w:rsid w:val="00B30ABD"/>
    <w:rsid w:val="00B32782"/>
    <w:rsid w:val="00B34944"/>
    <w:rsid w:val="00B35165"/>
    <w:rsid w:val="00B353FC"/>
    <w:rsid w:val="00B359C5"/>
    <w:rsid w:val="00B367E2"/>
    <w:rsid w:val="00B471CA"/>
    <w:rsid w:val="00B50331"/>
    <w:rsid w:val="00B52F1D"/>
    <w:rsid w:val="00B5384B"/>
    <w:rsid w:val="00B539B0"/>
    <w:rsid w:val="00B5435E"/>
    <w:rsid w:val="00B60777"/>
    <w:rsid w:val="00B6359A"/>
    <w:rsid w:val="00B717B3"/>
    <w:rsid w:val="00B72DE8"/>
    <w:rsid w:val="00B76DF9"/>
    <w:rsid w:val="00B77DC1"/>
    <w:rsid w:val="00B77FD3"/>
    <w:rsid w:val="00B8259B"/>
    <w:rsid w:val="00B84AE4"/>
    <w:rsid w:val="00B85E9B"/>
    <w:rsid w:val="00B86A7E"/>
    <w:rsid w:val="00B91C20"/>
    <w:rsid w:val="00B9429F"/>
    <w:rsid w:val="00B958A8"/>
    <w:rsid w:val="00BA31C3"/>
    <w:rsid w:val="00BA48EC"/>
    <w:rsid w:val="00BB3000"/>
    <w:rsid w:val="00BC0EBA"/>
    <w:rsid w:val="00BC37F1"/>
    <w:rsid w:val="00BC405E"/>
    <w:rsid w:val="00BD0292"/>
    <w:rsid w:val="00BD5766"/>
    <w:rsid w:val="00BD5C79"/>
    <w:rsid w:val="00BE067C"/>
    <w:rsid w:val="00BE6158"/>
    <w:rsid w:val="00BE70F0"/>
    <w:rsid w:val="00BF4D03"/>
    <w:rsid w:val="00BF7C6A"/>
    <w:rsid w:val="00C0139A"/>
    <w:rsid w:val="00C07A4B"/>
    <w:rsid w:val="00C139F3"/>
    <w:rsid w:val="00C1441E"/>
    <w:rsid w:val="00C2083A"/>
    <w:rsid w:val="00C24498"/>
    <w:rsid w:val="00C265BE"/>
    <w:rsid w:val="00C4717C"/>
    <w:rsid w:val="00C63619"/>
    <w:rsid w:val="00C67B6F"/>
    <w:rsid w:val="00C70851"/>
    <w:rsid w:val="00C723AF"/>
    <w:rsid w:val="00C75715"/>
    <w:rsid w:val="00C76745"/>
    <w:rsid w:val="00C817FE"/>
    <w:rsid w:val="00C834C3"/>
    <w:rsid w:val="00C90AB4"/>
    <w:rsid w:val="00C91299"/>
    <w:rsid w:val="00C957E3"/>
    <w:rsid w:val="00CA07F7"/>
    <w:rsid w:val="00CA0932"/>
    <w:rsid w:val="00CA0E49"/>
    <w:rsid w:val="00CA44A4"/>
    <w:rsid w:val="00CA6D1C"/>
    <w:rsid w:val="00CB3A0B"/>
    <w:rsid w:val="00CB5626"/>
    <w:rsid w:val="00CC2116"/>
    <w:rsid w:val="00CC44B6"/>
    <w:rsid w:val="00CC79C5"/>
    <w:rsid w:val="00CD0946"/>
    <w:rsid w:val="00CD1061"/>
    <w:rsid w:val="00CD2C06"/>
    <w:rsid w:val="00CD3282"/>
    <w:rsid w:val="00CE105E"/>
    <w:rsid w:val="00CE2A51"/>
    <w:rsid w:val="00CF05B6"/>
    <w:rsid w:val="00CF5C16"/>
    <w:rsid w:val="00D05E97"/>
    <w:rsid w:val="00D10794"/>
    <w:rsid w:val="00D14309"/>
    <w:rsid w:val="00D14318"/>
    <w:rsid w:val="00D16890"/>
    <w:rsid w:val="00D216E8"/>
    <w:rsid w:val="00D26F8B"/>
    <w:rsid w:val="00D313FD"/>
    <w:rsid w:val="00D318FD"/>
    <w:rsid w:val="00D32774"/>
    <w:rsid w:val="00D3570B"/>
    <w:rsid w:val="00D43D4F"/>
    <w:rsid w:val="00D44F76"/>
    <w:rsid w:val="00D508B2"/>
    <w:rsid w:val="00D5130D"/>
    <w:rsid w:val="00D5366D"/>
    <w:rsid w:val="00D5381A"/>
    <w:rsid w:val="00D563A1"/>
    <w:rsid w:val="00D64A6C"/>
    <w:rsid w:val="00D66B72"/>
    <w:rsid w:val="00D67141"/>
    <w:rsid w:val="00D8155E"/>
    <w:rsid w:val="00D82E0D"/>
    <w:rsid w:val="00D84918"/>
    <w:rsid w:val="00D86027"/>
    <w:rsid w:val="00D86B2A"/>
    <w:rsid w:val="00D91399"/>
    <w:rsid w:val="00D92C63"/>
    <w:rsid w:val="00D9308C"/>
    <w:rsid w:val="00D93145"/>
    <w:rsid w:val="00DA32EF"/>
    <w:rsid w:val="00DA415A"/>
    <w:rsid w:val="00DA4CDF"/>
    <w:rsid w:val="00DA5A1B"/>
    <w:rsid w:val="00DA630F"/>
    <w:rsid w:val="00DA721F"/>
    <w:rsid w:val="00DB10F9"/>
    <w:rsid w:val="00DB49DC"/>
    <w:rsid w:val="00DB510D"/>
    <w:rsid w:val="00DC1FB3"/>
    <w:rsid w:val="00DC29CC"/>
    <w:rsid w:val="00DC35E9"/>
    <w:rsid w:val="00DC473A"/>
    <w:rsid w:val="00DC6BBE"/>
    <w:rsid w:val="00DD368B"/>
    <w:rsid w:val="00DD4ACA"/>
    <w:rsid w:val="00DD5C3E"/>
    <w:rsid w:val="00DD67A5"/>
    <w:rsid w:val="00DD78BF"/>
    <w:rsid w:val="00DE0C31"/>
    <w:rsid w:val="00DE4AFC"/>
    <w:rsid w:val="00DE5612"/>
    <w:rsid w:val="00DE5B84"/>
    <w:rsid w:val="00DE680A"/>
    <w:rsid w:val="00DE7B3C"/>
    <w:rsid w:val="00DF11B7"/>
    <w:rsid w:val="00DF2794"/>
    <w:rsid w:val="00DF4337"/>
    <w:rsid w:val="00DF51B0"/>
    <w:rsid w:val="00E03871"/>
    <w:rsid w:val="00E03EFF"/>
    <w:rsid w:val="00E101F0"/>
    <w:rsid w:val="00E107D6"/>
    <w:rsid w:val="00E13BD9"/>
    <w:rsid w:val="00E1422D"/>
    <w:rsid w:val="00E15DFA"/>
    <w:rsid w:val="00E225DD"/>
    <w:rsid w:val="00E26413"/>
    <w:rsid w:val="00E26653"/>
    <w:rsid w:val="00E32E0C"/>
    <w:rsid w:val="00E33C79"/>
    <w:rsid w:val="00E349A8"/>
    <w:rsid w:val="00E35EB6"/>
    <w:rsid w:val="00E376E4"/>
    <w:rsid w:val="00E4011C"/>
    <w:rsid w:val="00E458E9"/>
    <w:rsid w:val="00E46EF1"/>
    <w:rsid w:val="00E528E1"/>
    <w:rsid w:val="00E532FD"/>
    <w:rsid w:val="00E53494"/>
    <w:rsid w:val="00E5533C"/>
    <w:rsid w:val="00E570DA"/>
    <w:rsid w:val="00E579A8"/>
    <w:rsid w:val="00E57A5A"/>
    <w:rsid w:val="00E61E9B"/>
    <w:rsid w:val="00E65003"/>
    <w:rsid w:val="00E65B22"/>
    <w:rsid w:val="00E67E4F"/>
    <w:rsid w:val="00E70631"/>
    <w:rsid w:val="00E70CD8"/>
    <w:rsid w:val="00E712A5"/>
    <w:rsid w:val="00E724C6"/>
    <w:rsid w:val="00E751EC"/>
    <w:rsid w:val="00E835A7"/>
    <w:rsid w:val="00E851F0"/>
    <w:rsid w:val="00E85A70"/>
    <w:rsid w:val="00E94EC5"/>
    <w:rsid w:val="00EA1FA0"/>
    <w:rsid w:val="00EA204A"/>
    <w:rsid w:val="00EA2902"/>
    <w:rsid w:val="00EA572D"/>
    <w:rsid w:val="00EA7B0D"/>
    <w:rsid w:val="00EB48F0"/>
    <w:rsid w:val="00EB577C"/>
    <w:rsid w:val="00EB6A29"/>
    <w:rsid w:val="00ED0AEE"/>
    <w:rsid w:val="00EE0309"/>
    <w:rsid w:val="00EE3991"/>
    <w:rsid w:val="00EF1272"/>
    <w:rsid w:val="00EF5744"/>
    <w:rsid w:val="00EF6393"/>
    <w:rsid w:val="00F02F91"/>
    <w:rsid w:val="00F05EE0"/>
    <w:rsid w:val="00F14034"/>
    <w:rsid w:val="00F16EEF"/>
    <w:rsid w:val="00F20DB7"/>
    <w:rsid w:val="00F247C1"/>
    <w:rsid w:val="00F26A81"/>
    <w:rsid w:val="00F315D6"/>
    <w:rsid w:val="00F3259E"/>
    <w:rsid w:val="00F32E14"/>
    <w:rsid w:val="00F332E3"/>
    <w:rsid w:val="00F33C52"/>
    <w:rsid w:val="00F40125"/>
    <w:rsid w:val="00F40806"/>
    <w:rsid w:val="00F41117"/>
    <w:rsid w:val="00F42E4B"/>
    <w:rsid w:val="00F47EC7"/>
    <w:rsid w:val="00F5178A"/>
    <w:rsid w:val="00F52416"/>
    <w:rsid w:val="00F5251C"/>
    <w:rsid w:val="00F52833"/>
    <w:rsid w:val="00F52C82"/>
    <w:rsid w:val="00F53437"/>
    <w:rsid w:val="00F536A3"/>
    <w:rsid w:val="00F5417B"/>
    <w:rsid w:val="00F549B9"/>
    <w:rsid w:val="00F55358"/>
    <w:rsid w:val="00F57E02"/>
    <w:rsid w:val="00F65C1A"/>
    <w:rsid w:val="00F713C6"/>
    <w:rsid w:val="00F7172F"/>
    <w:rsid w:val="00F7643A"/>
    <w:rsid w:val="00F83CFC"/>
    <w:rsid w:val="00F906F3"/>
    <w:rsid w:val="00FA09B1"/>
    <w:rsid w:val="00FA4E41"/>
    <w:rsid w:val="00FA664D"/>
    <w:rsid w:val="00FA6F1D"/>
    <w:rsid w:val="00FB4305"/>
    <w:rsid w:val="00FC0C04"/>
    <w:rsid w:val="00FC2EB8"/>
    <w:rsid w:val="00FC4205"/>
    <w:rsid w:val="00FC6B2D"/>
    <w:rsid w:val="00FD1A69"/>
    <w:rsid w:val="00FD51D9"/>
    <w:rsid w:val="00FD54B3"/>
    <w:rsid w:val="00FE3745"/>
    <w:rsid w:val="00FE404A"/>
    <w:rsid w:val="00FE7148"/>
    <w:rsid w:val="00FF3471"/>
    <w:rsid w:val="00FF4D1F"/>
    <w:rsid w:val="00FF676D"/>
    <w:rsid w:val="00FF7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72553"/>
  <w15:chartTrackingRefBased/>
  <w15:docId w15:val="{156A90B1-5292-482B-B89F-284A78A3F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1586606">
      <w:bodyDiv w:val="1"/>
      <w:marLeft w:val="0"/>
      <w:marRight w:val="0"/>
      <w:marTop w:val="0"/>
      <w:marBottom w:val="0"/>
      <w:divBdr>
        <w:top w:val="none" w:sz="0" w:space="0" w:color="auto"/>
        <w:left w:val="none" w:sz="0" w:space="0" w:color="auto"/>
        <w:bottom w:val="none" w:sz="0" w:space="0" w:color="auto"/>
        <w:right w:val="none" w:sz="0" w:space="0" w:color="auto"/>
      </w:divBdr>
      <w:divsChild>
        <w:div w:id="3261306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baby-club.ru/babylibrary/book/"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1322</Words>
  <Characters>7536</Characters>
  <Application>Microsoft Office Word</Application>
  <DocSecurity>0</DocSecurity>
  <Lines>62</Lines>
  <Paragraphs>17</Paragraphs>
  <ScaleCrop>false</ScaleCrop>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2024-09-03T07:48:00Z</dcterms:created>
  <dcterms:modified xsi:type="dcterms:W3CDTF">2024-09-03T07:56:00Z</dcterms:modified>
</cp:coreProperties>
</file>