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CD" w:rsidRPr="00A94BA5" w:rsidRDefault="008B4ECD" w:rsidP="008B4ECD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ГККП</w:t>
      </w:r>
      <w:r w:rsidRPr="00F7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 «Алтын бес</w:t>
      </w:r>
      <w:r w:rsidRPr="00E14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ік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города Атбасар при отделе образования по </w:t>
      </w:r>
      <w:proofErr w:type="spellStart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Атбасарскому</w:t>
      </w:r>
      <w:proofErr w:type="spellEnd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управления образования </w:t>
      </w:r>
      <w:proofErr w:type="spellStart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Pr="00F728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соответствии с приказом Министра образования и науки Республики Казахстан от 21 февраля 2012 года № 57</w:t>
      </w:r>
      <w:r w:rsidRPr="00E14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F7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 в Министерстве юстиции Республики Казахстан 30 марта 2012 года №7495, 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совместного</w:t>
      </w:r>
      <w:r w:rsidRPr="00E1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1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просвещения Республики Казахстан от 15 августа 2023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B9A">
        <w:rPr>
          <w:rFonts w:ascii="Times New Roman" w:eastAsia="Times New Roman" w:hAnsi="Times New Roman" w:cs="Times New Roman"/>
          <w:sz w:val="28"/>
          <w:szCs w:val="28"/>
          <w:lang w:eastAsia="ru-RU"/>
        </w:rPr>
        <w:t>№ 259 и Заместителя Премьер- Министра - Министра труда и социальной защиты населения Республики Казахста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от 16 августа 2023 года № 343 (з</w:t>
      </w:r>
      <w:r w:rsidRPr="00E16B9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 в Министерстве юстиции Республики Казахстан 23 августа 2023 года № 33320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объявляет </w:t>
      </w:r>
      <w:r w:rsidRPr="00F7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дении конкурса на занятие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имеющихся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20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преподавателя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</w:t>
      </w:r>
      <w:proofErr w:type="spellEnd"/>
      <w:r w:rsidR="00EC63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213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нагрузкой 1 ставки </w:t>
      </w:r>
      <w:r w:rsidR="003A70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B4ECD" w:rsidRPr="00E14A13" w:rsidRDefault="008B4ECD" w:rsidP="008B4E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A13">
        <w:rPr>
          <w:rFonts w:ascii="Times New Roman" w:hAnsi="Times New Roman" w:cs="Times New Roman"/>
          <w:color w:val="151515"/>
          <w:sz w:val="28"/>
          <w:szCs w:val="28"/>
        </w:rPr>
        <w:t xml:space="preserve">Адрес: Республика Казахстан, 020400, </w:t>
      </w:r>
      <w:proofErr w:type="spellStart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Акмолинская</w:t>
      </w:r>
      <w:proofErr w:type="spellEnd"/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город Атбасар, улица Микрорайона №1, строение 9, телефон 8-716-43-5-32-67, 8-702-963-80-48, </w:t>
      </w:r>
      <w:r w:rsidRPr="00AE6349">
        <w:rPr>
          <w:rFonts w:ascii="Times New Roman" w:hAnsi="Times New Roman" w:cs="Times New Roman"/>
          <w:color w:val="151515"/>
          <w:sz w:val="28"/>
          <w:szCs w:val="28"/>
          <w:lang w:val="kk-KZ"/>
        </w:rPr>
        <w:t>dsaltinbesik@yandex.kz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pacing w:val="2"/>
          <w:sz w:val="28"/>
          <w:szCs w:val="28"/>
        </w:rPr>
      </w:pPr>
      <w:r w:rsidRPr="00E14A13">
        <w:rPr>
          <w:b/>
          <w:color w:val="000000"/>
          <w:sz w:val="28"/>
          <w:szCs w:val="28"/>
        </w:rPr>
        <w:t>Основные функциональные обязанности</w:t>
      </w:r>
      <w:r w:rsidRPr="00E14A13">
        <w:rPr>
          <w:b/>
          <w:color w:val="000000"/>
          <w:spacing w:val="2"/>
          <w:sz w:val="28"/>
          <w:szCs w:val="28"/>
        </w:rPr>
        <w:t>: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 xml:space="preserve">      обеспечивает охрану жизни и здоровья детей, применяет </w:t>
      </w:r>
      <w:r>
        <w:rPr>
          <w:color w:val="000000"/>
          <w:spacing w:val="2"/>
          <w:sz w:val="28"/>
          <w:szCs w:val="28"/>
        </w:rPr>
        <w:t xml:space="preserve">  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осуществляет личностно-ориентированный подход в работе с детьми;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 xml:space="preserve">      оказывает содействие специалистам в области коррекционной деятельности с детьми, имеющими отклонения в развитии, планирует </w:t>
      </w:r>
      <w:proofErr w:type="spellStart"/>
      <w:r w:rsidRPr="00E14A13">
        <w:rPr>
          <w:color w:val="000000"/>
          <w:spacing w:val="2"/>
          <w:sz w:val="28"/>
          <w:szCs w:val="28"/>
        </w:rPr>
        <w:t>воспитательно</w:t>
      </w:r>
      <w:proofErr w:type="spellEnd"/>
      <w:r w:rsidRPr="00E14A13">
        <w:rPr>
          <w:color w:val="000000"/>
          <w:spacing w:val="2"/>
          <w:sz w:val="28"/>
          <w:szCs w:val="28"/>
        </w:rPr>
        <w:t>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 xml:space="preserve">      проектирует </w:t>
      </w:r>
      <w:proofErr w:type="spellStart"/>
      <w:r w:rsidRPr="00E14A13">
        <w:rPr>
          <w:color w:val="000000"/>
          <w:spacing w:val="2"/>
          <w:sz w:val="28"/>
          <w:szCs w:val="28"/>
        </w:rPr>
        <w:t>воспитательно</w:t>
      </w:r>
      <w:proofErr w:type="spellEnd"/>
      <w:r w:rsidRPr="00E14A13">
        <w:rPr>
          <w:color w:val="000000"/>
          <w:spacing w:val="2"/>
          <w:sz w:val="28"/>
          <w:szCs w:val="28"/>
        </w:rPr>
        <w:t>-образовательную деятельность на основе анализа достигнутых результатов;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осуществляет социализацию детей с особыми образовательными потребностями в образовательную среду для обеспечения равных стартовых возможностей при поступлении в школу;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обеспечивает индивидуальный подход к каждому ребенку с особыми образовательными потребностями с учетом рекомендаций специалистов;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принимает участие в мероприятиях, проводимых в дошкольной организации (совещания, педагогические и методические советы, конкурсы и иное);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8B4ECD" w:rsidRDefault="008B4ECD" w:rsidP="008B4ECD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E14A13">
        <w:rPr>
          <w:color w:val="000000"/>
          <w:spacing w:val="2"/>
          <w:sz w:val="28"/>
          <w:szCs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8B4ECD" w:rsidRPr="00D05D40" w:rsidRDefault="008B4ECD" w:rsidP="008B4E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D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proofErr w:type="spellStart"/>
      <w:r w:rsidRPr="00D05D4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олжностной</w:t>
      </w:r>
      <w:proofErr w:type="spellEnd"/>
      <w:r w:rsidRPr="00D0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 от </w:t>
      </w:r>
      <w:r w:rsidR="00105C02">
        <w:rPr>
          <w:rFonts w:ascii="Times New Roman" w:eastAsia="Times New Roman" w:hAnsi="Times New Roman" w:cs="Times New Roman"/>
          <w:sz w:val="28"/>
          <w:szCs w:val="28"/>
          <w:lang w:eastAsia="ru-RU"/>
        </w:rPr>
        <w:t>178</w:t>
      </w:r>
      <w:r w:rsidR="00105C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600</w:t>
      </w:r>
      <w:r w:rsidRPr="00D0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тенге, в зависимости от образования, квалификации и стажа работы педагога</w:t>
      </w:r>
    </w:p>
    <w:p w:rsidR="008B4ECD" w:rsidRDefault="008B4ECD" w:rsidP="008B4ECD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К</w:t>
      </w:r>
      <w:proofErr w:type="spellStart"/>
      <w:r w:rsidRPr="00D05D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валификационные</w:t>
      </w:r>
      <w:proofErr w:type="spellEnd"/>
      <w:r w:rsidRPr="00D05D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требования, предъявляемые к кандидату, утвержденные Типовыми квалификационными характеристиками педагогов:</w:t>
      </w:r>
      <w:r w:rsidRPr="00D0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высшее и (или) послевузовское или техническое и профессиональное педагогическое образование по направлению "Дошкольное воспитание и обучение" или документ, </w:t>
      </w:r>
      <w:r w:rsidR="003A70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сертификат прохождения курсов по работотехнике</w:t>
      </w:r>
      <w:r w:rsidRPr="00D05D40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предъяв</w:t>
      </w:r>
      <w:r w:rsidRPr="00E14A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требований к стажу работы.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  <w:r w:rsidRPr="00E14A13">
        <w:rPr>
          <w:rStyle w:val="a4"/>
          <w:color w:val="151515"/>
          <w:sz w:val="28"/>
          <w:szCs w:val="28"/>
        </w:rPr>
        <w:t>Для участия в Конкурсе кандидату на должность </w:t>
      </w:r>
      <w:r w:rsidR="001B0B73">
        <w:rPr>
          <w:rStyle w:val="a4"/>
          <w:color w:val="151515"/>
          <w:sz w:val="28"/>
          <w:szCs w:val="28"/>
          <w:lang w:val="kk-KZ"/>
        </w:rPr>
        <w:t>преподавателя по рабо</w:t>
      </w:r>
      <w:r w:rsidR="009065F0">
        <w:rPr>
          <w:rStyle w:val="a4"/>
          <w:color w:val="151515"/>
          <w:sz w:val="28"/>
          <w:szCs w:val="28"/>
          <w:lang w:val="kk-KZ"/>
        </w:rPr>
        <w:t>то</w:t>
      </w:r>
      <w:r w:rsidR="001B0B73">
        <w:rPr>
          <w:rStyle w:val="a4"/>
          <w:color w:val="151515"/>
          <w:sz w:val="28"/>
          <w:szCs w:val="28"/>
          <w:lang w:val="kk-KZ"/>
        </w:rPr>
        <w:t>технике</w:t>
      </w:r>
      <w:r w:rsidRPr="00E14A13">
        <w:rPr>
          <w:rStyle w:val="a4"/>
          <w:color w:val="151515"/>
          <w:sz w:val="28"/>
          <w:szCs w:val="28"/>
        </w:rPr>
        <w:t> необходимо представить:</w:t>
      </w:r>
    </w:p>
    <w:p w:rsidR="008B4ECD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z172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B4ECD" w:rsidRPr="00AE6349" w:rsidRDefault="008B4ECD" w:rsidP="008B4ECD">
      <w:pPr>
        <w:pStyle w:val="a6"/>
        <w:numPr>
          <w:ilvl w:val="0"/>
          <w:numId w:val="2"/>
        </w:numPr>
        <w:spacing w:after="0" w:line="240" w:lineRule="auto"/>
        <w:ind w:firstLine="3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A7E3B">
        <w:rPr>
          <w:rFonts w:ascii="Times New Roman" w:eastAsia="Times New Roman" w:hAnsi="Times New Roman" w:cs="Times New Roman"/>
          <w:sz w:val="28"/>
          <w:lang w:val="kk-KZ"/>
        </w:rPr>
        <w:t>заявление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об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участии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в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конкурсе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с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указанием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перечня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прилагаемых</w:t>
      </w:r>
      <w:r w:rsidRPr="00EA7E3B">
        <w:rPr>
          <w:rFonts w:ascii="Times New Roman" w:eastAsia="Times New Roman" w:hAnsi="Times New Roman" w:cs="Times New Roman"/>
          <w:spacing w:val="-67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документов</w:t>
      </w:r>
      <w:r w:rsidRPr="00EA7E3B">
        <w:rPr>
          <w:rFonts w:ascii="Times New Roman" w:eastAsia="Times New Roman" w:hAnsi="Times New Roman" w:cs="Times New Roman"/>
          <w:spacing w:val="-5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по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форме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согласно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приложению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15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к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настоящим</w:t>
      </w:r>
      <w:r w:rsidRPr="00EA7E3B">
        <w:rPr>
          <w:rFonts w:ascii="Times New Roman" w:eastAsia="Times New Roman" w:hAnsi="Times New Roman" w:cs="Times New Roman"/>
          <w:spacing w:val="-4"/>
          <w:sz w:val="28"/>
          <w:lang w:val="kk-KZ"/>
        </w:rPr>
        <w:t xml:space="preserve"> </w:t>
      </w:r>
      <w:r w:rsidRPr="00EA7E3B">
        <w:rPr>
          <w:rFonts w:ascii="Times New Roman" w:eastAsia="Times New Roman" w:hAnsi="Times New Roman" w:cs="Times New Roman"/>
          <w:sz w:val="28"/>
          <w:lang w:val="kk-KZ"/>
        </w:rPr>
        <w:t>Правилам;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z173"/>
      <w:bookmarkEnd w:id="0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z174"/>
      <w:bookmarkEnd w:id="1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z175"/>
      <w:bookmarkEnd w:id="2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z176"/>
      <w:bookmarkEnd w:id="3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5) копию документа, подтверждающую трудовую деятельность (при наличии);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z177"/>
      <w:bookmarkEnd w:id="4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z178"/>
      <w:bookmarkEnd w:id="5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7) справку с психоневрологической организации;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z179"/>
      <w:bookmarkEnd w:id="6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8) справку с наркологической организации;</w:t>
      </w:r>
    </w:p>
    <w:p w:rsidR="008B4ECD" w:rsidRPr="0008028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z180"/>
      <w:bookmarkEnd w:id="7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9) сертификат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Оценки знаний педагога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ОЗП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>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8B4ECD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z181"/>
      <w:bookmarkEnd w:id="8"/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080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10) заполненный Оценочный лист кандидата на вакантную или временно вакантную должность педагога по форме согласно приложению 11.</w:t>
      </w:r>
      <w:bookmarkEnd w:id="9"/>
    </w:p>
    <w:p w:rsidR="008B4ECD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ECD" w:rsidRPr="00EB0D16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A13">
        <w:rPr>
          <w:rFonts w:ascii="Times New Roman" w:hAnsi="Times New Roman" w:cs="Times New Roman"/>
          <w:color w:val="151515"/>
          <w:sz w:val="28"/>
          <w:szCs w:val="28"/>
        </w:rPr>
        <w:t xml:space="preserve">Отсутствие одного из перечисленных </w:t>
      </w:r>
      <w:proofErr w:type="gramStart"/>
      <w:r w:rsidRPr="00E14A13">
        <w:rPr>
          <w:rFonts w:ascii="Times New Roman" w:hAnsi="Times New Roman" w:cs="Times New Roman"/>
          <w:color w:val="151515"/>
          <w:sz w:val="28"/>
          <w:szCs w:val="28"/>
        </w:rPr>
        <w:t>документов  является</w:t>
      </w:r>
      <w:proofErr w:type="gramEnd"/>
      <w:r w:rsidRPr="00E14A13">
        <w:rPr>
          <w:rFonts w:ascii="Times New Roman" w:hAnsi="Times New Roman" w:cs="Times New Roman"/>
          <w:color w:val="151515"/>
          <w:sz w:val="28"/>
          <w:szCs w:val="28"/>
        </w:rPr>
        <w:t xml:space="preserve"> основанием для возврата документов участнику Конкурса.</w:t>
      </w:r>
    </w:p>
    <w:p w:rsidR="008B4ECD" w:rsidRPr="008A0E19" w:rsidRDefault="008B4ECD" w:rsidP="008B4E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работы.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  <w:r w:rsidRPr="00E14A13">
        <w:rPr>
          <w:color w:val="151515"/>
          <w:sz w:val="28"/>
          <w:szCs w:val="28"/>
        </w:rPr>
        <w:lastRenderedPageBreak/>
        <w:t xml:space="preserve">Прием </w:t>
      </w:r>
      <w:proofErr w:type="gramStart"/>
      <w:r w:rsidRPr="00E14A13">
        <w:rPr>
          <w:color w:val="151515"/>
          <w:sz w:val="28"/>
          <w:szCs w:val="28"/>
        </w:rPr>
        <w:t>документов  для</w:t>
      </w:r>
      <w:proofErr w:type="gramEnd"/>
      <w:r w:rsidRPr="00E14A13">
        <w:rPr>
          <w:color w:val="151515"/>
          <w:sz w:val="28"/>
          <w:szCs w:val="28"/>
        </w:rPr>
        <w:t xml:space="preserve"> лиц, изъявивших желание принять участие в конкурсе, заканчивается по истечении 7 рабочих дней  со дня выхода объявления о проведении конкурса на официальном Интернет-ресурсе, официальных аккаунтах социальных сетей </w:t>
      </w:r>
      <w:r>
        <w:rPr>
          <w:color w:val="151515"/>
          <w:sz w:val="28"/>
          <w:szCs w:val="28"/>
          <w:lang w:val="kk-KZ"/>
        </w:rPr>
        <w:t>ясли сада «Алтын бесік»</w:t>
      </w:r>
      <w:r w:rsidRPr="00E14A13">
        <w:rPr>
          <w:color w:val="151515"/>
          <w:sz w:val="28"/>
          <w:szCs w:val="28"/>
        </w:rPr>
        <w:t>.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  <w:r w:rsidRPr="00E14A13">
        <w:rPr>
          <w:rStyle w:val="a4"/>
          <w:color w:val="151515"/>
          <w:sz w:val="28"/>
          <w:szCs w:val="28"/>
        </w:rPr>
        <w:t xml:space="preserve">Прием документов </w:t>
      </w:r>
      <w:proofErr w:type="gramStart"/>
      <w:r w:rsidRPr="00E14A13">
        <w:rPr>
          <w:rStyle w:val="a4"/>
          <w:color w:val="151515"/>
          <w:sz w:val="28"/>
          <w:szCs w:val="28"/>
        </w:rPr>
        <w:t>осуществляется  с</w:t>
      </w:r>
      <w:proofErr w:type="gramEnd"/>
      <w:r w:rsidRPr="00E14A13">
        <w:rPr>
          <w:rStyle w:val="a4"/>
          <w:color w:val="151515"/>
          <w:sz w:val="28"/>
          <w:szCs w:val="28"/>
        </w:rPr>
        <w:t xml:space="preserve"> </w:t>
      </w:r>
      <w:r w:rsidR="008C6D2D">
        <w:rPr>
          <w:rStyle w:val="a4"/>
          <w:color w:val="151515"/>
          <w:sz w:val="28"/>
          <w:szCs w:val="28"/>
          <w:lang w:val="kk-KZ"/>
        </w:rPr>
        <w:t xml:space="preserve">22 </w:t>
      </w:r>
      <w:r>
        <w:rPr>
          <w:rStyle w:val="a4"/>
          <w:color w:val="151515"/>
          <w:sz w:val="28"/>
          <w:szCs w:val="28"/>
          <w:lang w:val="kk-KZ"/>
        </w:rPr>
        <w:t>августа</w:t>
      </w:r>
      <w:r w:rsidRPr="007C4464">
        <w:rPr>
          <w:rStyle w:val="a4"/>
          <w:color w:val="151515"/>
          <w:sz w:val="28"/>
          <w:szCs w:val="28"/>
        </w:rPr>
        <w:t xml:space="preserve"> по </w:t>
      </w:r>
      <w:r w:rsidR="008C6D2D">
        <w:rPr>
          <w:rStyle w:val="a4"/>
          <w:color w:val="151515"/>
          <w:sz w:val="28"/>
          <w:szCs w:val="28"/>
          <w:lang w:val="kk-KZ"/>
        </w:rPr>
        <w:t>02 сентябрь</w:t>
      </w:r>
      <w:r w:rsidRPr="007C4464">
        <w:rPr>
          <w:rStyle w:val="a4"/>
          <w:color w:val="151515"/>
          <w:sz w:val="28"/>
          <w:szCs w:val="28"/>
        </w:rPr>
        <w:t> </w:t>
      </w:r>
      <w:proofErr w:type="spellStart"/>
      <w:r w:rsidRPr="007C4464">
        <w:rPr>
          <w:rStyle w:val="a4"/>
          <w:color w:val="151515"/>
          <w:sz w:val="28"/>
          <w:szCs w:val="28"/>
        </w:rPr>
        <w:t>т.г</w:t>
      </w:r>
      <w:proofErr w:type="spellEnd"/>
      <w:r w:rsidRPr="007C4464">
        <w:rPr>
          <w:rStyle w:val="a4"/>
          <w:color w:val="151515"/>
          <w:sz w:val="28"/>
          <w:szCs w:val="28"/>
        </w:rPr>
        <w:t>.</w:t>
      </w:r>
      <w:r w:rsidRPr="00E14A13">
        <w:rPr>
          <w:color w:val="151515"/>
          <w:sz w:val="28"/>
          <w:szCs w:val="28"/>
        </w:rPr>
        <w:t>  </w:t>
      </w:r>
      <w:r w:rsidRPr="00E14A13">
        <w:rPr>
          <w:rStyle w:val="a4"/>
          <w:color w:val="151515"/>
          <w:sz w:val="28"/>
          <w:szCs w:val="28"/>
        </w:rPr>
        <w:t>через: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  <w:r w:rsidRPr="00E14A13">
        <w:rPr>
          <w:color w:val="151515"/>
          <w:sz w:val="28"/>
          <w:szCs w:val="28"/>
        </w:rPr>
        <w:t xml:space="preserve">1) </w:t>
      </w:r>
      <w:r>
        <w:rPr>
          <w:color w:val="151515"/>
          <w:sz w:val="28"/>
          <w:szCs w:val="28"/>
        </w:rPr>
        <w:t>приемную</w:t>
      </w:r>
      <w:r w:rsidRPr="00E14A13">
        <w:rPr>
          <w:color w:val="151515"/>
          <w:sz w:val="28"/>
          <w:szCs w:val="28"/>
        </w:rPr>
        <w:t xml:space="preserve"> </w:t>
      </w:r>
      <w:r>
        <w:rPr>
          <w:color w:val="151515"/>
          <w:sz w:val="28"/>
          <w:szCs w:val="28"/>
          <w:lang w:val="kk-KZ"/>
        </w:rPr>
        <w:t>ясли - сада «Алтын бесік»</w:t>
      </w:r>
      <w:r w:rsidRPr="00E14A13">
        <w:rPr>
          <w:color w:val="151515"/>
          <w:sz w:val="28"/>
          <w:szCs w:val="28"/>
        </w:rPr>
        <w:t xml:space="preserve"> по адресу: </w:t>
      </w:r>
      <w:proofErr w:type="spellStart"/>
      <w:r w:rsidRPr="00E14A13">
        <w:rPr>
          <w:sz w:val="28"/>
          <w:szCs w:val="28"/>
        </w:rPr>
        <w:t>Акмолинская</w:t>
      </w:r>
      <w:proofErr w:type="spellEnd"/>
      <w:r w:rsidRPr="00E14A13">
        <w:rPr>
          <w:sz w:val="28"/>
          <w:szCs w:val="28"/>
        </w:rPr>
        <w:t xml:space="preserve"> область, город Атбасар, ул</w:t>
      </w:r>
      <w:r>
        <w:rPr>
          <w:sz w:val="28"/>
          <w:szCs w:val="28"/>
        </w:rPr>
        <w:t xml:space="preserve">ица Микрорайона №1, строение </w:t>
      </w:r>
      <w:proofErr w:type="gramStart"/>
      <w:r>
        <w:rPr>
          <w:sz w:val="28"/>
          <w:szCs w:val="28"/>
        </w:rPr>
        <w:t>9</w:t>
      </w:r>
      <w:r w:rsidRPr="00E14A13">
        <w:rPr>
          <w:sz w:val="28"/>
          <w:szCs w:val="28"/>
        </w:rPr>
        <w:t xml:space="preserve">, </w:t>
      </w:r>
      <w:r>
        <w:rPr>
          <w:color w:val="151515"/>
          <w:sz w:val="28"/>
          <w:szCs w:val="28"/>
        </w:rPr>
        <w:t xml:space="preserve"> с</w:t>
      </w:r>
      <w:proofErr w:type="gramEnd"/>
      <w:r>
        <w:rPr>
          <w:color w:val="151515"/>
          <w:sz w:val="28"/>
          <w:szCs w:val="28"/>
        </w:rPr>
        <w:t xml:space="preserve"> 09-00 до 13-00 и с 14-00 до 18-0</w:t>
      </w:r>
      <w:r w:rsidRPr="00E14A13">
        <w:rPr>
          <w:color w:val="151515"/>
          <w:sz w:val="28"/>
          <w:szCs w:val="28"/>
        </w:rPr>
        <w:t>0.  </w:t>
      </w: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  <w:r w:rsidRPr="00E14A13">
        <w:rPr>
          <w:color w:val="151515"/>
          <w:sz w:val="28"/>
          <w:szCs w:val="28"/>
        </w:rPr>
        <w:t xml:space="preserve">Контактные телефоны для уточнения информации: </w:t>
      </w:r>
      <w:r>
        <w:rPr>
          <w:sz w:val="28"/>
          <w:szCs w:val="28"/>
        </w:rPr>
        <w:t>8 (</w:t>
      </w:r>
      <w:r w:rsidRPr="00E14A13">
        <w:rPr>
          <w:sz w:val="28"/>
          <w:szCs w:val="28"/>
        </w:rPr>
        <w:t>716-43</w:t>
      </w:r>
      <w:r>
        <w:rPr>
          <w:sz w:val="28"/>
          <w:szCs w:val="28"/>
        </w:rPr>
        <w:t xml:space="preserve">) 5 32 67, +7 702 963 80 </w:t>
      </w:r>
      <w:r w:rsidRPr="00E14A13">
        <w:rPr>
          <w:sz w:val="28"/>
          <w:szCs w:val="28"/>
        </w:rPr>
        <w:t xml:space="preserve">48, </w:t>
      </w:r>
      <w:r w:rsidRPr="00E14A13">
        <w:rPr>
          <w:color w:val="151515"/>
          <w:sz w:val="28"/>
          <w:szCs w:val="28"/>
        </w:rPr>
        <w:t>электронный адрес: </w:t>
      </w:r>
      <w:r w:rsidRPr="00AE6349">
        <w:rPr>
          <w:color w:val="151515"/>
          <w:sz w:val="28"/>
          <w:szCs w:val="28"/>
          <w:lang w:val="kk-KZ"/>
        </w:rPr>
        <w:t>dsaltinbesik@yandex.kz</w:t>
      </w: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rStyle w:val="a5"/>
          <w:sz w:val="28"/>
          <w:szCs w:val="28"/>
        </w:rPr>
      </w:pPr>
    </w:p>
    <w:p w:rsidR="008B4ECD" w:rsidRPr="00AE6349" w:rsidRDefault="008B4ECD" w:rsidP="008B4ECD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 xml:space="preserve"> </w:t>
      </w:r>
      <w:r w:rsidRPr="00ED0D18">
        <w:rPr>
          <w:rFonts w:ascii="Times New Roman" w:hAnsi="Times New Roman" w:cs="Times New Roman"/>
          <w:color w:val="151515"/>
          <w:sz w:val="28"/>
          <w:szCs w:val="28"/>
          <w:lang w:val="kk-KZ"/>
        </w:rPr>
        <w:t>Ақмола облысы білім басқармасының Атбасар ауданы бойынша білім бөлімі жанындағы "Алтын бесік "бөбекжайы" МКҚК Қазақстан Республикасы Білім және ғылым министрінің 2012 жылғы 21 ақпандағы № 57 бұйрығына сәйкес, Қазақстан Республикасы Әділет министрлігінде 2012 жылғы 30 наурызда №7495 болып тіркелген, жаңа редакцияда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ED0D18">
        <w:rPr>
          <w:rFonts w:ascii="Times New Roman" w:hAnsi="Times New Roman" w:cs="Times New Roman"/>
          <w:color w:val="151515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ED0D18">
        <w:rPr>
          <w:rFonts w:ascii="Times New Roman" w:hAnsi="Times New Roman" w:cs="Times New Roman"/>
          <w:color w:val="151515"/>
          <w:sz w:val="28"/>
          <w:szCs w:val="28"/>
          <w:lang w:val="kk-KZ"/>
        </w:rPr>
        <w:t>Қазақстан Республикасы Білім және ғылым министрінің Қазақстан 2023 жылғы 15 тамыздағы № 259 және Премьер - Министрдің орынбасары - Қазақстан Республикасы Еңбек және халықты әлеуметтік қорғау министрінің 2023 жылғы 16 тамыздағы № 343 (Қазақстан Республикасы Әділет министрлігінде 2023 жылғы 23 тамызда № 33320 болып тіркелген)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B405D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1 </w:t>
      </w:r>
      <w:r w:rsidRPr="00AE63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жүктемесі</w:t>
      </w:r>
      <w:r w:rsidR="00B405D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мен работотехника</w:t>
      </w:r>
      <w:r w:rsidRPr="00AE63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405D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мұғалімі </w:t>
      </w:r>
      <w:r w:rsidRPr="00AE63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бос лауазымдарына орналасуға конкурс өткізу туралы хабарлайды</w:t>
      </w:r>
    </w:p>
    <w:p w:rsidR="008B4ECD" w:rsidRPr="00AE6349" w:rsidRDefault="008B4ECD" w:rsidP="008B4EC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E6349">
        <w:rPr>
          <w:rFonts w:ascii="Times New Roman" w:hAnsi="Times New Roman" w:cs="Times New Roman"/>
          <w:color w:val="151515"/>
          <w:sz w:val="28"/>
          <w:szCs w:val="28"/>
          <w:lang w:val="kk-KZ"/>
        </w:rPr>
        <w:t>Мекен - жайы: Қазақстан Республикасы, 020400, Ақмола облысы, Атбасар қаласы, № 1 шағын ауданы, 9 құрылыс, телефон 8-716-43-5-32-67, 8-702-963-80-48,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AE6349">
        <w:rPr>
          <w:rFonts w:ascii="Times New Roman" w:hAnsi="Times New Roman" w:cs="Times New Roman"/>
          <w:color w:val="151515"/>
          <w:sz w:val="28"/>
          <w:szCs w:val="28"/>
          <w:lang w:val="kk-KZ"/>
        </w:rPr>
        <w:t>dsaltinbesik@yandex.kz</w:t>
      </w:r>
    </w:p>
    <w:p w:rsidR="008B4ECD" w:rsidRPr="00ED0D18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 w:rsidRPr="00ED0D18">
        <w:rPr>
          <w:b/>
          <w:color w:val="000000"/>
          <w:sz w:val="28"/>
          <w:szCs w:val="28"/>
          <w:lang w:val="kk-KZ"/>
        </w:rPr>
        <w:t>Негізгі функционалдық міндеттері:</w:t>
      </w:r>
    </w:p>
    <w:p w:rsidR="008B4ECD" w:rsidRPr="00ED0D18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D0D18">
        <w:rPr>
          <w:color w:val="000000"/>
          <w:spacing w:val="2"/>
          <w:sz w:val="28"/>
          <w:szCs w:val="28"/>
          <w:lang w:val="kk-KZ"/>
        </w:rPr>
        <w:t>      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8B4ECD" w:rsidRPr="00ED0D18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D0D18">
        <w:rPr>
          <w:color w:val="000000"/>
          <w:spacing w:val="2"/>
          <w:sz w:val="28"/>
          <w:szCs w:val="28"/>
          <w:lang w:val="kk-KZ"/>
        </w:rPr>
        <w:t xml:space="preserve">      мемлекеттік жалпыға міндетті білім беру стандартының талаптарына, мектепке дейінгі тәрбие мен жас аралы</w:t>
      </w:r>
      <w:r>
        <w:rPr>
          <w:color w:val="000000"/>
          <w:spacing w:val="2"/>
          <w:sz w:val="28"/>
          <w:szCs w:val="28"/>
          <w:lang w:val="kk-KZ"/>
        </w:rPr>
        <w:t>қ</w:t>
      </w:r>
      <w:r w:rsidRPr="00ED0D18">
        <w:rPr>
          <w:color w:val="000000"/>
          <w:spacing w:val="2"/>
          <w:sz w:val="28"/>
          <w:szCs w:val="28"/>
          <w:lang w:val="kk-KZ"/>
        </w:rPr>
        <w:t xml:space="preserve"> тобын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>балалармен жұмыс жасауда тұлғаға бағытталған тәсілді жүзеге асырады;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</w:t>
      </w:r>
      <w:r>
        <w:rPr>
          <w:color w:val="000000"/>
          <w:spacing w:val="2"/>
          <w:sz w:val="28"/>
          <w:szCs w:val="28"/>
          <w:lang w:val="kk-KZ"/>
        </w:rPr>
        <w:tab/>
      </w:r>
      <w:r w:rsidRPr="00E47EBA">
        <w:rPr>
          <w:color w:val="000000"/>
          <w:spacing w:val="2"/>
          <w:sz w:val="28"/>
          <w:szCs w:val="28"/>
          <w:lang w:val="kk-KZ"/>
        </w:rPr>
        <w:t>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әдебиеттерді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8B4ECD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қол жеткізілген нәтижелерді талдау негізінде тәрбие-білім беру қызметін жобалайды;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>мектепке түсу кезінде тең бастапқы мүмкіндіктерді қамтамасыз ету үшін ерекше білім беру қажеттіліктері бар балаларды білім беру ортасына әлеуметтендіруді жүзеге асырады;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мамандардың ұсынымдарын ескере отырып, ерекше білім беру қажеттіліктері бар әрбір балаға жеке көзқарасты қамтамасыз етеді;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мектепке дейінгі ұйымда өткізілетін іс-шараларға (кеңестер, педагогикалық және әдістемелік кеңестер, конкурстар және басқалар)қатысады;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отандық және шетелдік тәжірибені зерделеу негізінде үздік тәжірибелерді зерделеу, жалпылау, тарату және енгізумен айналысады;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47EBA">
        <w:rPr>
          <w:color w:val="000000"/>
          <w:spacing w:val="2"/>
          <w:sz w:val="28"/>
          <w:szCs w:val="28"/>
          <w:lang w:val="kk-KZ"/>
        </w:rPr>
        <w:t xml:space="preserve">      мектеп жасына дейінгі балаларды тәрбиелеу және оқыту мәселелері бойынша ата-аналарға консультациялық көмек көрсетеді.</w:t>
      </w:r>
    </w:p>
    <w:p w:rsidR="008B4ECD" w:rsidRPr="00C01160" w:rsidRDefault="008B4ECD" w:rsidP="008B4ECD">
      <w:pPr>
        <w:spacing w:before="100" w:beforeAutospacing="1" w:after="100" w:afterAutospacing="1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8"/>
          <w:szCs w:val="28"/>
          <w:lang w:val="kk-KZ" w:eastAsia="ru-RU"/>
        </w:rPr>
      </w:pPr>
      <w:r w:rsidRPr="00E47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Педагогтің біліміне, біліктілігіне және жұмыс өтіліне байланысты лауазымдық жалақысы </w:t>
      </w:r>
      <w:r w:rsidR="00697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178600</w:t>
      </w:r>
      <w:r w:rsidRPr="00E47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теңгеден басталады</w:t>
      </w:r>
    </w:p>
    <w:p w:rsidR="008B4ECD" w:rsidRPr="00E47EBA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47EBA">
        <w:rPr>
          <w:rStyle w:val="a4"/>
          <w:color w:val="151515"/>
          <w:sz w:val="28"/>
          <w:szCs w:val="28"/>
          <w:lang w:val="kk-KZ"/>
        </w:rPr>
        <w:t xml:space="preserve">Педагогтердің үлгілік біліктілік сипаттамаларымен бекітілген кандидатқа қойылатын біліктілік талаптары: </w:t>
      </w:r>
      <w:r w:rsidRPr="00E47EBA">
        <w:rPr>
          <w:rStyle w:val="a4"/>
          <w:b w:val="0"/>
          <w:color w:val="151515"/>
          <w:sz w:val="28"/>
          <w:szCs w:val="28"/>
          <w:lang w:val="kk-KZ"/>
        </w:rPr>
        <w:t>"Мектепке дейінгі тәрбие және оқыту" бағыты бойынша жоғары және (немесе) жоғары оқу орнынан кейінгі немесе техникалық және кәсіптік педагогикалық білім немес</w:t>
      </w:r>
      <w:r w:rsidR="00D34DA0">
        <w:rPr>
          <w:rStyle w:val="a4"/>
          <w:b w:val="0"/>
          <w:color w:val="151515"/>
          <w:sz w:val="28"/>
          <w:szCs w:val="28"/>
          <w:lang w:val="kk-KZ"/>
        </w:rPr>
        <w:t>е работо</w:t>
      </w:r>
      <w:r w:rsidR="00513C76">
        <w:rPr>
          <w:rStyle w:val="a4"/>
          <w:b w:val="0"/>
          <w:color w:val="151515"/>
          <w:sz w:val="28"/>
          <w:szCs w:val="28"/>
          <w:lang w:val="kk-KZ"/>
        </w:rPr>
        <w:t xml:space="preserve">техника  курсын өткенін </w:t>
      </w:r>
      <w:r w:rsidRPr="00E47EBA">
        <w:rPr>
          <w:rStyle w:val="a4"/>
          <w:b w:val="0"/>
          <w:color w:val="151515"/>
          <w:sz w:val="28"/>
          <w:szCs w:val="28"/>
          <w:lang w:val="kk-KZ"/>
        </w:rPr>
        <w:t>растайтын құжат, жұмыс өтіліне талаптар қойылмайды.</w:t>
      </w:r>
    </w:p>
    <w:p w:rsidR="008B4ECD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51515"/>
          <w:sz w:val="28"/>
          <w:szCs w:val="28"/>
          <w:lang w:val="kk-KZ"/>
        </w:rPr>
      </w:pPr>
    </w:p>
    <w:p w:rsidR="008B4ECD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51515"/>
          <w:sz w:val="28"/>
          <w:szCs w:val="28"/>
          <w:lang w:val="kk-KZ"/>
        </w:rPr>
      </w:pPr>
      <w:r w:rsidRPr="00E47EBA">
        <w:rPr>
          <w:rStyle w:val="a4"/>
          <w:color w:val="151515"/>
          <w:sz w:val="28"/>
          <w:szCs w:val="28"/>
          <w:lang w:val="kk-KZ"/>
        </w:rPr>
        <w:t>Конкурсқа қатысу үшін тәрбиеші лауазымына үміткерге:</w:t>
      </w:r>
    </w:p>
    <w:p w:rsidR="008B4ECD" w:rsidRPr="00366015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</w:p>
    <w:p w:rsidR="008B4ECD" w:rsidRPr="00366015" w:rsidRDefault="008B4ECD" w:rsidP="008B4ECD">
      <w:pPr>
        <w:spacing w:after="0" w:line="240" w:lineRule="auto"/>
        <w:ind w:left="705" w:firstLine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3) кадрларды есепке алу бойынша толтырылған жеке парақ (нақты тұрғылықты мекен-жайы және байланыс телефондары көрсетілген-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ар болса);</w:t>
      </w:r>
    </w:p>
    <w:p w:rsidR="008B4ECD" w:rsidRPr="00366015" w:rsidRDefault="008B4ECD" w:rsidP="008B4EC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B4ECD" w:rsidRPr="0036601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5)еңбек қызметін растайтын құжаттың көшірмесі (бар болса);</w:t>
      </w:r>
    </w:p>
    <w:p w:rsidR="008B4ECD" w:rsidRPr="00366015" w:rsidRDefault="008B4ECD" w:rsidP="008B4EC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8B4ECD" w:rsidRPr="008405DD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8405D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7) Психоневрологиялық ұйымнан анықтама;</w:t>
      </w:r>
    </w:p>
    <w:p w:rsidR="008B4ECD" w:rsidRPr="008405DD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405D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8405D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8) Наркологиялық ұйымнан анықтама;</w:t>
      </w:r>
    </w:p>
    <w:p w:rsidR="008B4ECD" w:rsidRPr="00366015" w:rsidRDefault="008B4ECD" w:rsidP="008B4EC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9) педагогтің білімін бағалау сертификаты (бұдан әрі - ЖЖБ)немесе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8B4ECD" w:rsidRPr="00AE6349" w:rsidRDefault="008B4ECD" w:rsidP="008B4EC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:rsidR="008B4ECD" w:rsidRPr="00366015" w:rsidRDefault="008B4ECD" w:rsidP="008B4E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60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Аталған құжаттардың біреуінің болмауы құжаттарды конкурсқа қатысушыға қайтару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660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3660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болып табылады.</w:t>
      </w:r>
    </w:p>
    <w:p w:rsidR="008B4ECD" w:rsidRPr="00366015" w:rsidRDefault="008B4ECD" w:rsidP="008B4E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60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көшірмелері, алдыңғы жұмыс орнының басшылығынан ұсынымдар) ұсынады.</w:t>
      </w:r>
    </w:p>
    <w:p w:rsidR="008B4ECD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366015">
        <w:rPr>
          <w:color w:val="151515"/>
          <w:sz w:val="28"/>
          <w:szCs w:val="28"/>
          <w:lang w:val="kk-KZ"/>
        </w:rPr>
        <w:t xml:space="preserve">Конкурсқа қатысуға ниет білдірген тұлғалар үшін құжаттарды қабылдау ресми Интернет-ресурста, "Алтын бесік"бөбекжайының әлеуметтік желілерінің </w:t>
      </w:r>
      <w:r w:rsidRPr="00366015">
        <w:rPr>
          <w:color w:val="151515"/>
          <w:sz w:val="28"/>
          <w:szCs w:val="28"/>
          <w:lang w:val="kk-KZ"/>
        </w:rPr>
        <w:lastRenderedPageBreak/>
        <w:t>ресми аккаунттарында конкурс өткізу туралы хабарландыру шыққан күннен бастап 7 жұмыс күні өткен соң аяқталады.</w:t>
      </w:r>
    </w:p>
    <w:p w:rsidR="008B4ECD" w:rsidRPr="008405DD" w:rsidRDefault="008B4ECD" w:rsidP="008B4ECD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8B4ECD" w:rsidRDefault="008B4ECD" w:rsidP="00386656">
      <w:pPr>
        <w:pStyle w:val="a7"/>
        <w:rPr>
          <w:lang w:val="kk-KZ"/>
        </w:rPr>
      </w:pPr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>Құжаттарды</w:t>
      </w:r>
      <w:r w:rsid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қабылдау</w:t>
      </w:r>
      <w:r w:rsid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ағымдағы </w:t>
      </w:r>
      <w:r w:rsid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D9499E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тамыздан  </w:t>
      </w:r>
      <w:r w:rsidR="00D9499E">
        <w:rPr>
          <w:rFonts w:ascii="Times New Roman" w:hAnsi="Times New Roman" w:cs="Times New Roman"/>
          <w:b/>
          <w:sz w:val="28"/>
          <w:szCs w:val="28"/>
          <w:lang w:val="kk-KZ"/>
        </w:rPr>
        <w:t>бастап  02 қыркүйекке</w:t>
      </w:r>
      <w:bookmarkStart w:id="10" w:name="_GoBack"/>
      <w:bookmarkEnd w:id="10"/>
      <w:r w:rsidRPr="00386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дейін жүзеге асырылады</w:t>
      </w:r>
      <w:r w:rsidRPr="00B3243E">
        <w:rPr>
          <w:lang w:val="kk-KZ"/>
        </w:rPr>
        <w:t>:</w:t>
      </w:r>
    </w:p>
    <w:p w:rsidR="008B4ECD" w:rsidRPr="00366015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B4ECD" w:rsidRPr="00366015" w:rsidRDefault="008B4ECD" w:rsidP="008B4EC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66015">
        <w:rPr>
          <w:rFonts w:ascii="Times New Roman" w:eastAsia="Times New Roman" w:hAnsi="Times New Roman" w:cs="Times New Roman"/>
          <w:sz w:val="28"/>
          <w:szCs w:val="28"/>
          <w:lang w:val="kk-KZ"/>
        </w:rPr>
        <w:t>"Алтын бесік" бөбекж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айының қабылдауы</w:t>
      </w:r>
      <w:r w:rsidRPr="003660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Ақмола облысы, Атбасар қаласы, №1 шағын аудан көшесі, 9-құрылыс, 09-00-ден 13-00-ге дейін және 14-00-ден 18-00-ге дейін.  </w:t>
      </w:r>
    </w:p>
    <w:p w:rsidR="008B4ECD" w:rsidRPr="00366015" w:rsidRDefault="008B4ECD" w:rsidP="008B4EC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B4ECD" w:rsidRDefault="008B4ECD" w:rsidP="008B4E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Ақпаратты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нақтылау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байланыс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телефондары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: 8 (716-43) 5 32 67, </w:t>
      </w:r>
    </w:p>
    <w:p w:rsidR="008B4ECD" w:rsidRPr="001E3B0F" w:rsidRDefault="008B4ECD" w:rsidP="008B4E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15">
        <w:rPr>
          <w:rFonts w:ascii="Times New Roman" w:eastAsia="Times New Roman" w:hAnsi="Times New Roman" w:cs="Times New Roman"/>
          <w:sz w:val="28"/>
          <w:szCs w:val="28"/>
        </w:rPr>
        <w:t>+7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702 963 80 48, </w:t>
      </w:r>
      <w:proofErr w:type="spellStart"/>
      <w:r w:rsidRPr="00366015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366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мекен-жайы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5" w:history="1">
        <w:r w:rsidRPr="0005125A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</w:hyperlink>
      <w:r w:rsidRPr="00AE6349">
        <w:rPr>
          <w:rStyle w:val="a5"/>
          <w:rFonts w:ascii="Times New Roman" w:hAnsi="Times New Roman" w:cs="Times New Roman"/>
          <w:sz w:val="28"/>
          <w:szCs w:val="28"/>
        </w:rPr>
        <w:t>dsaltinbesik@yandex.kz</w:t>
      </w:r>
    </w:p>
    <w:p w:rsidR="008B4ECD" w:rsidRPr="00E14A13" w:rsidRDefault="008B4ECD" w:rsidP="008B4ECD">
      <w:pPr>
        <w:pStyle w:val="a3"/>
        <w:shd w:val="clear" w:color="auto" w:fill="FFFFFF"/>
        <w:spacing w:before="0" w:beforeAutospacing="0" w:after="0"/>
        <w:jc w:val="both"/>
        <w:rPr>
          <w:color w:val="151515"/>
          <w:sz w:val="28"/>
          <w:szCs w:val="28"/>
        </w:rPr>
      </w:pPr>
    </w:p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</w:p>
    <w:p w:rsidR="008B4ECD" w:rsidRPr="001E3B0F" w:rsidRDefault="008B4ECD" w:rsidP="008B4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z159"/>
    </w:p>
    <w:bookmarkEnd w:id="11"/>
    <w:p w:rsidR="008B4ECD" w:rsidRPr="00E14A13" w:rsidRDefault="008B4ECD" w:rsidP="008B4ECD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</w:rPr>
      </w:pPr>
    </w:p>
    <w:p w:rsidR="005F6C83" w:rsidRDefault="005F6C83"/>
    <w:sectPr w:rsidR="005F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E0B12"/>
    <w:multiLevelType w:val="hybridMultilevel"/>
    <w:tmpl w:val="BAA49F18"/>
    <w:lvl w:ilvl="0" w:tplc="F4448088">
      <w:start w:val="1"/>
      <w:numFmt w:val="decimal"/>
      <w:lvlText w:val="%1)"/>
      <w:lvlJc w:val="left"/>
      <w:pPr>
        <w:ind w:left="117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69C8B2CC">
      <w:numFmt w:val="bullet"/>
      <w:lvlText w:val="•"/>
      <w:lvlJc w:val="left"/>
      <w:pPr>
        <w:ind w:left="1128" w:hanging="304"/>
      </w:pPr>
      <w:rPr>
        <w:rFonts w:hint="default"/>
        <w:lang w:val="kk-KZ" w:eastAsia="en-US" w:bidi="ar-SA"/>
      </w:rPr>
    </w:lvl>
    <w:lvl w:ilvl="2" w:tplc="C0507940">
      <w:numFmt w:val="bullet"/>
      <w:lvlText w:val="•"/>
      <w:lvlJc w:val="left"/>
      <w:pPr>
        <w:ind w:left="2136" w:hanging="304"/>
      </w:pPr>
      <w:rPr>
        <w:rFonts w:hint="default"/>
        <w:lang w:val="kk-KZ" w:eastAsia="en-US" w:bidi="ar-SA"/>
      </w:rPr>
    </w:lvl>
    <w:lvl w:ilvl="3" w:tplc="EE2CC9E8">
      <w:numFmt w:val="bullet"/>
      <w:lvlText w:val="•"/>
      <w:lvlJc w:val="left"/>
      <w:pPr>
        <w:ind w:left="3144" w:hanging="304"/>
      </w:pPr>
      <w:rPr>
        <w:rFonts w:hint="default"/>
        <w:lang w:val="kk-KZ" w:eastAsia="en-US" w:bidi="ar-SA"/>
      </w:rPr>
    </w:lvl>
    <w:lvl w:ilvl="4" w:tplc="4BB24422">
      <w:numFmt w:val="bullet"/>
      <w:lvlText w:val="•"/>
      <w:lvlJc w:val="left"/>
      <w:pPr>
        <w:ind w:left="4152" w:hanging="304"/>
      </w:pPr>
      <w:rPr>
        <w:rFonts w:hint="default"/>
        <w:lang w:val="kk-KZ" w:eastAsia="en-US" w:bidi="ar-SA"/>
      </w:rPr>
    </w:lvl>
    <w:lvl w:ilvl="5" w:tplc="1ACED674">
      <w:numFmt w:val="bullet"/>
      <w:lvlText w:val="•"/>
      <w:lvlJc w:val="left"/>
      <w:pPr>
        <w:ind w:left="5160" w:hanging="304"/>
      </w:pPr>
      <w:rPr>
        <w:rFonts w:hint="default"/>
        <w:lang w:val="kk-KZ" w:eastAsia="en-US" w:bidi="ar-SA"/>
      </w:rPr>
    </w:lvl>
    <w:lvl w:ilvl="6" w:tplc="D4901882">
      <w:numFmt w:val="bullet"/>
      <w:lvlText w:val="•"/>
      <w:lvlJc w:val="left"/>
      <w:pPr>
        <w:ind w:left="6168" w:hanging="304"/>
      </w:pPr>
      <w:rPr>
        <w:rFonts w:hint="default"/>
        <w:lang w:val="kk-KZ" w:eastAsia="en-US" w:bidi="ar-SA"/>
      </w:rPr>
    </w:lvl>
    <w:lvl w:ilvl="7" w:tplc="A8DA2A10">
      <w:numFmt w:val="bullet"/>
      <w:lvlText w:val="•"/>
      <w:lvlJc w:val="left"/>
      <w:pPr>
        <w:ind w:left="7176" w:hanging="304"/>
      </w:pPr>
      <w:rPr>
        <w:rFonts w:hint="default"/>
        <w:lang w:val="kk-KZ" w:eastAsia="en-US" w:bidi="ar-SA"/>
      </w:rPr>
    </w:lvl>
    <w:lvl w:ilvl="8" w:tplc="149C0B34">
      <w:numFmt w:val="bullet"/>
      <w:lvlText w:val="•"/>
      <w:lvlJc w:val="left"/>
      <w:pPr>
        <w:ind w:left="8184" w:hanging="304"/>
      </w:pPr>
      <w:rPr>
        <w:rFonts w:hint="default"/>
        <w:lang w:val="kk-KZ" w:eastAsia="en-US" w:bidi="ar-SA"/>
      </w:rPr>
    </w:lvl>
  </w:abstractNum>
  <w:abstractNum w:abstractNumId="1" w15:restartNumberingAfterBreak="0">
    <w:nsid w:val="2FC002C4"/>
    <w:multiLevelType w:val="hybridMultilevel"/>
    <w:tmpl w:val="0E38F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71"/>
    <w:rsid w:val="000162F4"/>
    <w:rsid w:val="00023776"/>
    <w:rsid w:val="00024D11"/>
    <w:rsid w:val="000369A2"/>
    <w:rsid w:val="000373E7"/>
    <w:rsid w:val="00044164"/>
    <w:rsid w:val="000451B0"/>
    <w:rsid w:val="0005047B"/>
    <w:rsid w:val="000605E2"/>
    <w:rsid w:val="00063144"/>
    <w:rsid w:val="00076261"/>
    <w:rsid w:val="0008520D"/>
    <w:rsid w:val="00087662"/>
    <w:rsid w:val="00094275"/>
    <w:rsid w:val="00094A72"/>
    <w:rsid w:val="00094F8E"/>
    <w:rsid w:val="000A4B4A"/>
    <w:rsid w:val="000B25D2"/>
    <w:rsid w:val="000B70B7"/>
    <w:rsid w:val="000D0CB9"/>
    <w:rsid w:val="000D67E9"/>
    <w:rsid w:val="000E029A"/>
    <w:rsid w:val="000F0638"/>
    <w:rsid w:val="000F14EA"/>
    <w:rsid w:val="000F5A8D"/>
    <w:rsid w:val="0010067D"/>
    <w:rsid w:val="00102572"/>
    <w:rsid w:val="00104DD3"/>
    <w:rsid w:val="00105C02"/>
    <w:rsid w:val="0010601B"/>
    <w:rsid w:val="00122040"/>
    <w:rsid w:val="00124F2C"/>
    <w:rsid w:val="00131268"/>
    <w:rsid w:val="001331AB"/>
    <w:rsid w:val="0014201F"/>
    <w:rsid w:val="00142DB7"/>
    <w:rsid w:val="001446A9"/>
    <w:rsid w:val="00144C8D"/>
    <w:rsid w:val="0015516B"/>
    <w:rsid w:val="00156DCB"/>
    <w:rsid w:val="0016117A"/>
    <w:rsid w:val="00165145"/>
    <w:rsid w:val="001736FC"/>
    <w:rsid w:val="00176BF6"/>
    <w:rsid w:val="00186BE7"/>
    <w:rsid w:val="00187B4A"/>
    <w:rsid w:val="00187F6D"/>
    <w:rsid w:val="00193B34"/>
    <w:rsid w:val="00195F48"/>
    <w:rsid w:val="001A34F1"/>
    <w:rsid w:val="001A410E"/>
    <w:rsid w:val="001A669F"/>
    <w:rsid w:val="001B0B73"/>
    <w:rsid w:val="001B1F0D"/>
    <w:rsid w:val="001B7A47"/>
    <w:rsid w:val="001C54F0"/>
    <w:rsid w:val="001D0135"/>
    <w:rsid w:val="001D0985"/>
    <w:rsid w:val="001D46C1"/>
    <w:rsid w:val="001E07CD"/>
    <w:rsid w:val="001E553B"/>
    <w:rsid w:val="001E73A2"/>
    <w:rsid w:val="001F2DB7"/>
    <w:rsid w:val="00210B71"/>
    <w:rsid w:val="0021300E"/>
    <w:rsid w:val="002154A8"/>
    <w:rsid w:val="002162D0"/>
    <w:rsid w:val="00216758"/>
    <w:rsid w:val="002177E2"/>
    <w:rsid w:val="002202F1"/>
    <w:rsid w:val="002205CE"/>
    <w:rsid w:val="00233B5A"/>
    <w:rsid w:val="00240CE3"/>
    <w:rsid w:val="00244BE6"/>
    <w:rsid w:val="00253483"/>
    <w:rsid w:val="0025786C"/>
    <w:rsid w:val="00261526"/>
    <w:rsid w:val="00261A1D"/>
    <w:rsid w:val="002667C2"/>
    <w:rsid w:val="002709CC"/>
    <w:rsid w:val="002719B2"/>
    <w:rsid w:val="00271EDE"/>
    <w:rsid w:val="00287660"/>
    <w:rsid w:val="00290C02"/>
    <w:rsid w:val="002A1E71"/>
    <w:rsid w:val="002B19AC"/>
    <w:rsid w:val="002B387E"/>
    <w:rsid w:val="002C2631"/>
    <w:rsid w:val="002C421C"/>
    <w:rsid w:val="002C4835"/>
    <w:rsid w:val="002C6394"/>
    <w:rsid w:val="002D106D"/>
    <w:rsid w:val="002D1235"/>
    <w:rsid w:val="002E2014"/>
    <w:rsid w:val="002E3B3E"/>
    <w:rsid w:val="002E594F"/>
    <w:rsid w:val="002E6796"/>
    <w:rsid w:val="002F2348"/>
    <w:rsid w:val="002F57F2"/>
    <w:rsid w:val="002F7C3D"/>
    <w:rsid w:val="00316037"/>
    <w:rsid w:val="0031724B"/>
    <w:rsid w:val="00321D12"/>
    <w:rsid w:val="00323132"/>
    <w:rsid w:val="003338C3"/>
    <w:rsid w:val="00333C66"/>
    <w:rsid w:val="00334D83"/>
    <w:rsid w:val="00336EDE"/>
    <w:rsid w:val="00342A42"/>
    <w:rsid w:val="00343BAA"/>
    <w:rsid w:val="00353363"/>
    <w:rsid w:val="003650AB"/>
    <w:rsid w:val="003671DC"/>
    <w:rsid w:val="00373595"/>
    <w:rsid w:val="00374B5E"/>
    <w:rsid w:val="003777A0"/>
    <w:rsid w:val="003818AF"/>
    <w:rsid w:val="00386656"/>
    <w:rsid w:val="00387BB9"/>
    <w:rsid w:val="0039168B"/>
    <w:rsid w:val="003A4FFC"/>
    <w:rsid w:val="003A5712"/>
    <w:rsid w:val="003A707B"/>
    <w:rsid w:val="003B745F"/>
    <w:rsid w:val="003C1C65"/>
    <w:rsid w:val="003C1CDC"/>
    <w:rsid w:val="003C5858"/>
    <w:rsid w:val="003D7166"/>
    <w:rsid w:val="003D75C2"/>
    <w:rsid w:val="003E5B06"/>
    <w:rsid w:val="003F08C8"/>
    <w:rsid w:val="00400BC1"/>
    <w:rsid w:val="00417ACE"/>
    <w:rsid w:val="004222AC"/>
    <w:rsid w:val="00426071"/>
    <w:rsid w:val="00434ED8"/>
    <w:rsid w:val="0044256E"/>
    <w:rsid w:val="004576C7"/>
    <w:rsid w:val="00460559"/>
    <w:rsid w:val="00464793"/>
    <w:rsid w:val="00466179"/>
    <w:rsid w:val="004665A2"/>
    <w:rsid w:val="00467457"/>
    <w:rsid w:val="00467A5B"/>
    <w:rsid w:val="004720AF"/>
    <w:rsid w:val="00473348"/>
    <w:rsid w:val="00474488"/>
    <w:rsid w:val="00477611"/>
    <w:rsid w:val="00480350"/>
    <w:rsid w:val="00481EC0"/>
    <w:rsid w:val="00485F48"/>
    <w:rsid w:val="00494854"/>
    <w:rsid w:val="00495470"/>
    <w:rsid w:val="004963D8"/>
    <w:rsid w:val="004A4CA0"/>
    <w:rsid w:val="004D0FFA"/>
    <w:rsid w:val="004D7ED8"/>
    <w:rsid w:val="004E1CE3"/>
    <w:rsid w:val="004E46DA"/>
    <w:rsid w:val="004F322F"/>
    <w:rsid w:val="004F75A2"/>
    <w:rsid w:val="00506543"/>
    <w:rsid w:val="00511033"/>
    <w:rsid w:val="00511F1E"/>
    <w:rsid w:val="00513C76"/>
    <w:rsid w:val="00514B22"/>
    <w:rsid w:val="00537EE7"/>
    <w:rsid w:val="0055154D"/>
    <w:rsid w:val="0055222D"/>
    <w:rsid w:val="005533A2"/>
    <w:rsid w:val="0055528C"/>
    <w:rsid w:val="00557515"/>
    <w:rsid w:val="00566848"/>
    <w:rsid w:val="00575619"/>
    <w:rsid w:val="00575A58"/>
    <w:rsid w:val="00586374"/>
    <w:rsid w:val="0059006B"/>
    <w:rsid w:val="00590195"/>
    <w:rsid w:val="00592045"/>
    <w:rsid w:val="00593A59"/>
    <w:rsid w:val="005A08C8"/>
    <w:rsid w:val="005A0B0F"/>
    <w:rsid w:val="005A1564"/>
    <w:rsid w:val="005A1DF1"/>
    <w:rsid w:val="005B1068"/>
    <w:rsid w:val="005B4D9D"/>
    <w:rsid w:val="005C5C6C"/>
    <w:rsid w:val="005C689E"/>
    <w:rsid w:val="005D2B27"/>
    <w:rsid w:val="005D3FE1"/>
    <w:rsid w:val="005D43AD"/>
    <w:rsid w:val="005D6EF7"/>
    <w:rsid w:val="005E3F6D"/>
    <w:rsid w:val="005E6623"/>
    <w:rsid w:val="005E6AA0"/>
    <w:rsid w:val="005F0D6A"/>
    <w:rsid w:val="005F1BD4"/>
    <w:rsid w:val="005F64C5"/>
    <w:rsid w:val="005F6911"/>
    <w:rsid w:val="005F6C83"/>
    <w:rsid w:val="00600FF1"/>
    <w:rsid w:val="00605353"/>
    <w:rsid w:val="006103C6"/>
    <w:rsid w:val="0061306C"/>
    <w:rsid w:val="006147B1"/>
    <w:rsid w:val="00624537"/>
    <w:rsid w:val="0063154E"/>
    <w:rsid w:val="0063193F"/>
    <w:rsid w:val="00634437"/>
    <w:rsid w:val="006413F4"/>
    <w:rsid w:val="0064194A"/>
    <w:rsid w:val="006441F2"/>
    <w:rsid w:val="006453CA"/>
    <w:rsid w:val="00647A43"/>
    <w:rsid w:val="00656920"/>
    <w:rsid w:val="00670C6F"/>
    <w:rsid w:val="0067290C"/>
    <w:rsid w:val="00672E35"/>
    <w:rsid w:val="00674DD7"/>
    <w:rsid w:val="00676705"/>
    <w:rsid w:val="006807DD"/>
    <w:rsid w:val="006817D6"/>
    <w:rsid w:val="0069335D"/>
    <w:rsid w:val="0069744A"/>
    <w:rsid w:val="006974E5"/>
    <w:rsid w:val="006A5988"/>
    <w:rsid w:val="006B4705"/>
    <w:rsid w:val="006C2C5D"/>
    <w:rsid w:val="006C6A46"/>
    <w:rsid w:val="006D3C88"/>
    <w:rsid w:val="006D671F"/>
    <w:rsid w:val="006F0853"/>
    <w:rsid w:val="006F266A"/>
    <w:rsid w:val="00701D2C"/>
    <w:rsid w:val="0070508A"/>
    <w:rsid w:val="0070517A"/>
    <w:rsid w:val="00706855"/>
    <w:rsid w:val="00717918"/>
    <w:rsid w:val="00722CF7"/>
    <w:rsid w:val="007267F2"/>
    <w:rsid w:val="00726CB8"/>
    <w:rsid w:val="007329A5"/>
    <w:rsid w:val="00740960"/>
    <w:rsid w:val="00750DD0"/>
    <w:rsid w:val="00751F99"/>
    <w:rsid w:val="0076224E"/>
    <w:rsid w:val="0077378D"/>
    <w:rsid w:val="007739B7"/>
    <w:rsid w:val="007837B6"/>
    <w:rsid w:val="00784D39"/>
    <w:rsid w:val="00795C6D"/>
    <w:rsid w:val="007A34A0"/>
    <w:rsid w:val="007B2BA5"/>
    <w:rsid w:val="007B4E0C"/>
    <w:rsid w:val="007B5449"/>
    <w:rsid w:val="007B5738"/>
    <w:rsid w:val="007B5D74"/>
    <w:rsid w:val="007C2E39"/>
    <w:rsid w:val="007C34D6"/>
    <w:rsid w:val="007D1093"/>
    <w:rsid w:val="007D244F"/>
    <w:rsid w:val="007D2CFF"/>
    <w:rsid w:val="007F381A"/>
    <w:rsid w:val="007F43D5"/>
    <w:rsid w:val="007F6BF1"/>
    <w:rsid w:val="0080064D"/>
    <w:rsid w:val="00801E5E"/>
    <w:rsid w:val="00802B89"/>
    <w:rsid w:val="0080682F"/>
    <w:rsid w:val="00810ED8"/>
    <w:rsid w:val="00815914"/>
    <w:rsid w:val="00820B3B"/>
    <w:rsid w:val="008263AB"/>
    <w:rsid w:val="00855CEA"/>
    <w:rsid w:val="0085606F"/>
    <w:rsid w:val="00857AA9"/>
    <w:rsid w:val="0086024C"/>
    <w:rsid w:val="00860830"/>
    <w:rsid w:val="0086331B"/>
    <w:rsid w:val="00864399"/>
    <w:rsid w:val="00876021"/>
    <w:rsid w:val="00876EA5"/>
    <w:rsid w:val="008816DC"/>
    <w:rsid w:val="0088628F"/>
    <w:rsid w:val="00890693"/>
    <w:rsid w:val="00895803"/>
    <w:rsid w:val="00895AB7"/>
    <w:rsid w:val="008B003E"/>
    <w:rsid w:val="008B3501"/>
    <w:rsid w:val="008B4ECD"/>
    <w:rsid w:val="008B77E2"/>
    <w:rsid w:val="008C37D4"/>
    <w:rsid w:val="008C504F"/>
    <w:rsid w:val="008C66C1"/>
    <w:rsid w:val="008C6D2D"/>
    <w:rsid w:val="008D3A63"/>
    <w:rsid w:val="008D4AB2"/>
    <w:rsid w:val="008D577F"/>
    <w:rsid w:val="008D64F5"/>
    <w:rsid w:val="008E2886"/>
    <w:rsid w:val="008E7209"/>
    <w:rsid w:val="008F01C7"/>
    <w:rsid w:val="008F2739"/>
    <w:rsid w:val="008F4F1C"/>
    <w:rsid w:val="008F7F91"/>
    <w:rsid w:val="00900F6D"/>
    <w:rsid w:val="00901A23"/>
    <w:rsid w:val="009065F0"/>
    <w:rsid w:val="00920B63"/>
    <w:rsid w:val="00935526"/>
    <w:rsid w:val="009356C6"/>
    <w:rsid w:val="00950C9E"/>
    <w:rsid w:val="0095243C"/>
    <w:rsid w:val="009527EE"/>
    <w:rsid w:val="00952D94"/>
    <w:rsid w:val="00961203"/>
    <w:rsid w:val="00967E70"/>
    <w:rsid w:val="009869BC"/>
    <w:rsid w:val="009908FC"/>
    <w:rsid w:val="0099441F"/>
    <w:rsid w:val="00995816"/>
    <w:rsid w:val="00997A5E"/>
    <w:rsid w:val="009A3381"/>
    <w:rsid w:val="009A49C8"/>
    <w:rsid w:val="009B0A6F"/>
    <w:rsid w:val="009B4353"/>
    <w:rsid w:val="009B73A2"/>
    <w:rsid w:val="009C5E14"/>
    <w:rsid w:val="009D0766"/>
    <w:rsid w:val="009E3DF0"/>
    <w:rsid w:val="009F3F25"/>
    <w:rsid w:val="009F4078"/>
    <w:rsid w:val="00A0467C"/>
    <w:rsid w:val="00A06057"/>
    <w:rsid w:val="00A15635"/>
    <w:rsid w:val="00A15A44"/>
    <w:rsid w:val="00A20267"/>
    <w:rsid w:val="00A273EE"/>
    <w:rsid w:val="00A30E5D"/>
    <w:rsid w:val="00A36595"/>
    <w:rsid w:val="00A3729C"/>
    <w:rsid w:val="00A4567B"/>
    <w:rsid w:val="00A464FB"/>
    <w:rsid w:val="00A645B5"/>
    <w:rsid w:val="00A72D15"/>
    <w:rsid w:val="00A747C6"/>
    <w:rsid w:val="00A76261"/>
    <w:rsid w:val="00A763F9"/>
    <w:rsid w:val="00A84288"/>
    <w:rsid w:val="00A86F69"/>
    <w:rsid w:val="00A92328"/>
    <w:rsid w:val="00A92E49"/>
    <w:rsid w:val="00A92F96"/>
    <w:rsid w:val="00A947EB"/>
    <w:rsid w:val="00A94BA5"/>
    <w:rsid w:val="00A94FB2"/>
    <w:rsid w:val="00AA0203"/>
    <w:rsid w:val="00AA0DD1"/>
    <w:rsid w:val="00AA26DA"/>
    <w:rsid w:val="00AB4E5B"/>
    <w:rsid w:val="00AB6E65"/>
    <w:rsid w:val="00AC26A1"/>
    <w:rsid w:val="00AD09B2"/>
    <w:rsid w:val="00AD15DB"/>
    <w:rsid w:val="00AD6F4A"/>
    <w:rsid w:val="00AD73EC"/>
    <w:rsid w:val="00AE03AC"/>
    <w:rsid w:val="00AE21F1"/>
    <w:rsid w:val="00AE3149"/>
    <w:rsid w:val="00AF1426"/>
    <w:rsid w:val="00AF38BE"/>
    <w:rsid w:val="00AF481E"/>
    <w:rsid w:val="00AF550C"/>
    <w:rsid w:val="00B01F7F"/>
    <w:rsid w:val="00B04FB1"/>
    <w:rsid w:val="00B22948"/>
    <w:rsid w:val="00B32A98"/>
    <w:rsid w:val="00B33ECF"/>
    <w:rsid w:val="00B37ACA"/>
    <w:rsid w:val="00B405D4"/>
    <w:rsid w:val="00B50034"/>
    <w:rsid w:val="00B56B03"/>
    <w:rsid w:val="00B63682"/>
    <w:rsid w:val="00B64A4F"/>
    <w:rsid w:val="00B7139D"/>
    <w:rsid w:val="00B738A5"/>
    <w:rsid w:val="00B92A7D"/>
    <w:rsid w:val="00B92AF3"/>
    <w:rsid w:val="00B93EA1"/>
    <w:rsid w:val="00BA3FB8"/>
    <w:rsid w:val="00BB4924"/>
    <w:rsid w:val="00BC0021"/>
    <w:rsid w:val="00BC268D"/>
    <w:rsid w:val="00BC279F"/>
    <w:rsid w:val="00BD2280"/>
    <w:rsid w:val="00BD4396"/>
    <w:rsid w:val="00BE0DCB"/>
    <w:rsid w:val="00BE5FF8"/>
    <w:rsid w:val="00BF04B5"/>
    <w:rsid w:val="00C069FB"/>
    <w:rsid w:val="00C21353"/>
    <w:rsid w:val="00C2215D"/>
    <w:rsid w:val="00C24055"/>
    <w:rsid w:val="00C364AD"/>
    <w:rsid w:val="00C37749"/>
    <w:rsid w:val="00C37C10"/>
    <w:rsid w:val="00C400DF"/>
    <w:rsid w:val="00C42F94"/>
    <w:rsid w:val="00C43274"/>
    <w:rsid w:val="00C44992"/>
    <w:rsid w:val="00C46FE0"/>
    <w:rsid w:val="00C506EC"/>
    <w:rsid w:val="00C528A5"/>
    <w:rsid w:val="00C544FB"/>
    <w:rsid w:val="00C54DEC"/>
    <w:rsid w:val="00C61248"/>
    <w:rsid w:val="00C64233"/>
    <w:rsid w:val="00C7205F"/>
    <w:rsid w:val="00C7464D"/>
    <w:rsid w:val="00C85525"/>
    <w:rsid w:val="00CA324C"/>
    <w:rsid w:val="00CA63C1"/>
    <w:rsid w:val="00CA64E8"/>
    <w:rsid w:val="00CB4B58"/>
    <w:rsid w:val="00CC457E"/>
    <w:rsid w:val="00CC50EF"/>
    <w:rsid w:val="00CC5226"/>
    <w:rsid w:val="00CC619B"/>
    <w:rsid w:val="00CC73C7"/>
    <w:rsid w:val="00CD0CD1"/>
    <w:rsid w:val="00CD6415"/>
    <w:rsid w:val="00CF3A6D"/>
    <w:rsid w:val="00CF3C5A"/>
    <w:rsid w:val="00CF7E21"/>
    <w:rsid w:val="00D120F7"/>
    <w:rsid w:val="00D12322"/>
    <w:rsid w:val="00D13E7C"/>
    <w:rsid w:val="00D17B03"/>
    <w:rsid w:val="00D22232"/>
    <w:rsid w:val="00D3274C"/>
    <w:rsid w:val="00D34DA0"/>
    <w:rsid w:val="00D360DB"/>
    <w:rsid w:val="00D406B0"/>
    <w:rsid w:val="00D44E89"/>
    <w:rsid w:val="00D53925"/>
    <w:rsid w:val="00D54B7B"/>
    <w:rsid w:val="00D63F36"/>
    <w:rsid w:val="00D63F47"/>
    <w:rsid w:val="00D6563E"/>
    <w:rsid w:val="00D65BB7"/>
    <w:rsid w:val="00D6606E"/>
    <w:rsid w:val="00D71D30"/>
    <w:rsid w:val="00D7219F"/>
    <w:rsid w:val="00D847C4"/>
    <w:rsid w:val="00D85CF7"/>
    <w:rsid w:val="00D874F3"/>
    <w:rsid w:val="00D876E9"/>
    <w:rsid w:val="00D9499E"/>
    <w:rsid w:val="00D95812"/>
    <w:rsid w:val="00DA501F"/>
    <w:rsid w:val="00DA61BE"/>
    <w:rsid w:val="00DB30EF"/>
    <w:rsid w:val="00DC16E5"/>
    <w:rsid w:val="00DC3AD6"/>
    <w:rsid w:val="00DD2A3A"/>
    <w:rsid w:val="00DD569D"/>
    <w:rsid w:val="00DD6141"/>
    <w:rsid w:val="00DE3BB2"/>
    <w:rsid w:val="00DE5BDB"/>
    <w:rsid w:val="00DE77FE"/>
    <w:rsid w:val="00E039BA"/>
    <w:rsid w:val="00E06364"/>
    <w:rsid w:val="00E06876"/>
    <w:rsid w:val="00E07FE8"/>
    <w:rsid w:val="00E171C3"/>
    <w:rsid w:val="00E21435"/>
    <w:rsid w:val="00E30041"/>
    <w:rsid w:val="00E30D61"/>
    <w:rsid w:val="00E34044"/>
    <w:rsid w:val="00E605D1"/>
    <w:rsid w:val="00E60E23"/>
    <w:rsid w:val="00E64010"/>
    <w:rsid w:val="00E6607D"/>
    <w:rsid w:val="00E728F8"/>
    <w:rsid w:val="00E75DC4"/>
    <w:rsid w:val="00E8192D"/>
    <w:rsid w:val="00E81F9A"/>
    <w:rsid w:val="00E849AF"/>
    <w:rsid w:val="00E87CF3"/>
    <w:rsid w:val="00E92F9C"/>
    <w:rsid w:val="00E946A1"/>
    <w:rsid w:val="00E97CA6"/>
    <w:rsid w:val="00EA0149"/>
    <w:rsid w:val="00EA490B"/>
    <w:rsid w:val="00EB7120"/>
    <w:rsid w:val="00EC63C3"/>
    <w:rsid w:val="00ED3ABC"/>
    <w:rsid w:val="00EE17FC"/>
    <w:rsid w:val="00EE1D0D"/>
    <w:rsid w:val="00EF2417"/>
    <w:rsid w:val="00F05982"/>
    <w:rsid w:val="00F07ABA"/>
    <w:rsid w:val="00F103A6"/>
    <w:rsid w:val="00F14E42"/>
    <w:rsid w:val="00F21ADE"/>
    <w:rsid w:val="00F26211"/>
    <w:rsid w:val="00F3414F"/>
    <w:rsid w:val="00F3761A"/>
    <w:rsid w:val="00F52752"/>
    <w:rsid w:val="00F56B2F"/>
    <w:rsid w:val="00F575F9"/>
    <w:rsid w:val="00F761EA"/>
    <w:rsid w:val="00F80FE3"/>
    <w:rsid w:val="00F877DB"/>
    <w:rsid w:val="00F928DD"/>
    <w:rsid w:val="00F932F7"/>
    <w:rsid w:val="00F944D9"/>
    <w:rsid w:val="00F94A46"/>
    <w:rsid w:val="00F95D9D"/>
    <w:rsid w:val="00F96769"/>
    <w:rsid w:val="00FA2E64"/>
    <w:rsid w:val="00FC7367"/>
    <w:rsid w:val="00FC7FBE"/>
    <w:rsid w:val="00FD00AF"/>
    <w:rsid w:val="00FD2E33"/>
    <w:rsid w:val="00FD3352"/>
    <w:rsid w:val="00FD476A"/>
    <w:rsid w:val="00FD7E13"/>
    <w:rsid w:val="00FD7EFD"/>
    <w:rsid w:val="00FE291E"/>
    <w:rsid w:val="00FE3CE6"/>
    <w:rsid w:val="00FE52BF"/>
    <w:rsid w:val="00FE649F"/>
    <w:rsid w:val="00FF062D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EDB2"/>
  <w15:chartTrackingRefBased/>
  <w15:docId w15:val="{58E554CC-D68D-4119-8004-810D9425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ECD"/>
    <w:rPr>
      <w:b/>
      <w:bCs/>
    </w:rPr>
  </w:style>
  <w:style w:type="character" w:styleId="a5">
    <w:name w:val="Hyperlink"/>
    <w:basedOn w:val="a0"/>
    <w:uiPriority w:val="99"/>
    <w:unhideWhenUsed/>
    <w:rsid w:val="008B4EC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B4ECD"/>
    <w:pPr>
      <w:ind w:left="720"/>
      <w:contextualSpacing/>
    </w:pPr>
  </w:style>
  <w:style w:type="paragraph" w:styleId="a7">
    <w:name w:val="No Spacing"/>
    <w:uiPriority w:val="1"/>
    <w:qFormat/>
    <w:rsid w:val="003866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1588</Words>
  <Characters>9056</Characters>
  <Application>Microsoft Office Word</Application>
  <DocSecurity>0</DocSecurity>
  <Lines>75</Lines>
  <Paragraphs>21</Paragraphs>
  <ScaleCrop>false</ScaleCrop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Altyn_besik</dc:creator>
  <cp:keywords/>
  <dc:description/>
  <cp:lastModifiedBy>User</cp:lastModifiedBy>
  <cp:revision>39</cp:revision>
  <dcterms:created xsi:type="dcterms:W3CDTF">2024-08-20T09:37:00Z</dcterms:created>
  <dcterms:modified xsi:type="dcterms:W3CDTF">2024-08-22T08:09:00Z</dcterms:modified>
</cp:coreProperties>
</file>